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C6B" w:rsidRPr="00BC1C4A" w:rsidRDefault="00794C6B" w:rsidP="00794C6B">
      <w:pPr>
        <w:jc w:val="center"/>
        <w:rPr>
          <w:rFonts w:ascii="Arial" w:hAnsi="Arial" w:cs="Arial"/>
          <w:b/>
          <w:lang w:val="en-US"/>
        </w:rPr>
      </w:pPr>
      <w:r w:rsidRPr="00BC1C4A">
        <w:rPr>
          <w:rFonts w:ascii="Arial" w:hAnsi="Arial" w:cs="Arial"/>
          <w:b/>
          <w:lang w:val="en-US"/>
        </w:rPr>
        <w:t xml:space="preserve">T.C. </w:t>
      </w:r>
    </w:p>
    <w:p w:rsidR="00794C6B" w:rsidRPr="00BC1C4A" w:rsidRDefault="00794C6B" w:rsidP="00794C6B">
      <w:pPr>
        <w:jc w:val="center"/>
        <w:rPr>
          <w:rFonts w:ascii="Arial" w:hAnsi="Arial" w:cs="Arial"/>
          <w:b/>
          <w:lang w:val="en-US"/>
        </w:rPr>
      </w:pPr>
      <w:r w:rsidRPr="00BC1C4A">
        <w:rPr>
          <w:rFonts w:ascii="Arial" w:hAnsi="Arial" w:cs="Arial"/>
          <w:b/>
          <w:lang w:val="en-US"/>
        </w:rPr>
        <w:t xml:space="preserve">ATILIM </w:t>
      </w:r>
      <w:r w:rsidR="002D12E5" w:rsidRPr="00BC1C4A">
        <w:rPr>
          <w:rFonts w:ascii="Arial" w:hAnsi="Arial" w:cs="Arial"/>
          <w:b/>
          <w:lang w:val="en-US"/>
        </w:rPr>
        <w:t>UNIVERSITY MEDICINE FACULTY</w:t>
      </w:r>
      <w:r w:rsidRPr="00BC1C4A">
        <w:rPr>
          <w:rFonts w:ascii="Arial" w:hAnsi="Arial" w:cs="Arial"/>
          <w:b/>
          <w:lang w:val="en-US"/>
        </w:rPr>
        <w:t xml:space="preserve"> </w:t>
      </w:r>
    </w:p>
    <w:p w:rsidR="00794C6B" w:rsidRPr="00BC1C4A" w:rsidRDefault="0008598B" w:rsidP="00794C6B">
      <w:pPr>
        <w:jc w:val="center"/>
        <w:rPr>
          <w:rFonts w:ascii="Arial" w:hAnsi="Arial" w:cs="Arial"/>
          <w:b/>
          <w:lang w:val="en-US"/>
        </w:rPr>
      </w:pPr>
      <w:r w:rsidRPr="00BC1C4A">
        <w:rPr>
          <w:rFonts w:ascii="Arial" w:hAnsi="Arial" w:cs="Arial"/>
          <w:b/>
          <w:lang w:val="en-US"/>
        </w:rPr>
        <w:t>EDUCATION IN 2020-2021 ACADEMIC YEAR</w:t>
      </w:r>
    </w:p>
    <w:p w:rsidR="00794C6B" w:rsidRPr="00BC1C4A" w:rsidRDefault="009128CF" w:rsidP="0080214F">
      <w:pPr>
        <w:jc w:val="center"/>
        <w:rPr>
          <w:rFonts w:ascii="Arial" w:hAnsi="Arial" w:cs="Arial"/>
          <w:b/>
          <w:lang w:val="en-US"/>
        </w:rPr>
      </w:pPr>
      <w:r w:rsidRPr="00BC1C4A">
        <w:rPr>
          <w:rFonts w:ascii="Arial" w:hAnsi="Arial" w:cs="Arial"/>
          <w:b/>
          <w:lang w:val="en-US"/>
        </w:rPr>
        <w:t xml:space="preserve">SPRING SEMESTER </w:t>
      </w:r>
      <w:r w:rsidR="0080214F" w:rsidRPr="00BC1C4A">
        <w:rPr>
          <w:rFonts w:ascii="Arial" w:hAnsi="Arial" w:cs="Arial"/>
          <w:b/>
          <w:lang w:val="en-US"/>
        </w:rPr>
        <w:t>ACADEMIC CALENDAR</w:t>
      </w:r>
    </w:p>
    <w:p w:rsidR="00EF733A" w:rsidRPr="00BC1C4A" w:rsidRDefault="00EF733A" w:rsidP="0080214F">
      <w:pPr>
        <w:jc w:val="center"/>
        <w:rPr>
          <w:rFonts w:ascii="Arial" w:hAnsi="Arial" w:cs="Arial"/>
          <w:b/>
          <w:lang w:val="en-US"/>
        </w:rPr>
      </w:pPr>
    </w:p>
    <w:tbl>
      <w:tblPr>
        <w:tblStyle w:val="TabloKlavuzu"/>
        <w:tblW w:w="0" w:type="auto"/>
        <w:tblLook w:val="04A0" w:firstRow="1" w:lastRow="0" w:firstColumn="1" w:lastColumn="0" w:noHBand="0" w:noVBand="1"/>
      </w:tblPr>
      <w:tblGrid>
        <w:gridCol w:w="2799"/>
        <w:gridCol w:w="3217"/>
        <w:gridCol w:w="3046"/>
      </w:tblGrid>
      <w:tr w:rsidR="002632CD" w:rsidRPr="00BC1C4A" w:rsidTr="002632CD">
        <w:tc>
          <w:tcPr>
            <w:tcW w:w="2799" w:type="dxa"/>
          </w:tcPr>
          <w:p w:rsidR="002632CD" w:rsidRPr="00BC1C4A" w:rsidRDefault="0015363D" w:rsidP="00EF733A">
            <w:pPr>
              <w:jc w:val="center"/>
              <w:rPr>
                <w:rFonts w:ascii="Arial" w:hAnsi="Arial" w:cs="Arial"/>
                <w:b/>
                <w:lang w:val="en-US"/>
              </w:rPr>
            </w:pPr>
            <w:r w:rsidRPr="00BC1C4A">
              <w:rPr>
                <w:rFonts w:ascii="Arial" w:hAnsi="Arial" w:cs="Arial"/>
                <w:b/>
                <w:lang w:val="en-US"/>
              </w:rPr>
              <w:t>COMMITTEE NAME</w:t>
            </w:r>
          </w:p>
        </w:tc>
        <w:tc>
          <w:tcPr>
            <w:tcW w:w="3217" w:type="dxa"/>
          </w:tcPr>
          <w:p w:rsidR="002632CD" w:rsidRPr="00BC1C4A" w:rsidRDefault="009A4F5E" w:rsidP="00EF733A">
            <w:pPr>
              <w:jc w:val="center"/>
              <w:rPr>
                <w:rFonts w:ascii="Arial" w:hAnsi="Arial" w:cs="Arial"/>
                <w:b/>
                <w:lang w:val="en-US"/>
              </w:rPr>
            </w:pPr>
            <w:r w:rsidRPr="00BC1C4A">
              <w:rPr>
                <w:rFonts w:ascii="Arial" w:hAnsi="Arial" w:cs="Arial"/>
                <w:b/>
                <w:lang w:val="en-US"/>
              </w:rPr>
              <w:t>STARTING DATE</w:t>
            </w:r>
          </w:p>
        </w:tc>
        <w:tc>
          <w:tcPr>
            <w:tcW w:w="3046" w:type="dxa"/>
          </w:tcPr>
          <w:p w:rsidR="002632CD" w:rsidRPr="00BC1C4A" w:rsidRDefault="009A4F5E" w:rsidP="00EF733A">
            <w:pPr>
              <w:jc w:val="center"/>
              <w:rPr>
                <w:rFonts w:ascii="Arial" w:hAnsi="Arial" w:cs="Arial"/>
                <w:b/>
                <w:lang w:val="en-US"/>
              </w:rPr>
            </w:pPr>
            <w:r w:rsidRPr="00BC1C4A">
              <w:rPr>
                <w:rFonts w:ascii="Arial" w:hAnsi="Arial" w:cs="Arial"/>
                <w:b/>
                <w:lang w:val="en-US"/>
              </w:rPr>
              <w:t>COMPLETION DATE</w:t>
            </w:r>
          </w:p>
        </w:tc>
      </w:tr>
      <w:tr w:rsidR="002632CD" w:rsidRPr="00BC1C4A" w:rsidTr="002632CD">
        <w:tc>
          <w:tcPr>
            <w:tcW w:w="2799" w:type="dxa"/>
          </w:tcPr>
          <w:p w:rsidR="002632CD" w:rsidRPr="00BC1C4A" w:rsidRDefault="002632CD" w:rsidP="00EF733A">
            <w:pPr>
              <w:jc w:val="center"/>
              <w:rPr>
                <w:rFonts w:ascii="Arial" w:hAnsi="Arial" w:cs="Arial"/>
                <w:b/>
                <w:lang w:val="en-US"/>
              </w:rPr>
            </w:pPr>
            <w:r w:rsidRPr="00BC1C4A">
              <w:rPr>
                <w:rFonts w:ascii="Arial" w:hAnsi="Arial" w:cs="Arial"/>
                <w:b/>
                <w:lang w:val="en-US"/>
              </w:rPr>
              <w:t xml:space="preserve">MED </w:t>
            </w:r>
            <w:r w:rsidR="009D21F7" w:rsidRPr="00BC1C4A">
              <w:rPr>
                <w:rFonts w:ascii="Arial" w:hAnsi="Arial" w:cs="Arial"/>
                <w:b/>
                <w:lang w:val="en-US"/>
              </w:rPr>
              <w:t>202</w:t>
            </w:r>
          </w:p>
        </w:tc>
        <w:tc>
          <w:tcPr>
            <w:tcW w:w="3217" w:type="dxa"/>
          </w:tcPr>
          <w:p w:rsidR="002632CD" w:rsidRPr="00BC1C4A" w:rsidRDefault="00736C01" w:rsidP="00EF733A">
            <w:pPr>
              <w:jc w:val="center"/>
              <w:rPr>
                <w:rFonts w:ascii="Arial" w:hAnsi="Arial" w:cs="Arial"/>
                <w:b/>
                <w:lang w:val="en-US"/>
              </w:rPr>
            </w:pPr>
            <w:r w:rsidRPr="00BC1C4A">
              <w:rPr>
                <w:rFonts w:ascii="Arial" w:hAnsi="Arial" w:cs="Arial"/>
                <w:b/>
                <w:lang w:val="en-US"/>
              </w:rPr>
              <w:t>22.02.2021</w:t>
            </w:r>
          </w:p>
        </w:tc>
        <w:tc>
          <w:tcPr>
            <w:tcW w:w="3046" w:type="dxa"/>
          </w:tcPr>
          <w:p w:rsidR="002632CD" w:rsidRPr="00BC1C4A" w:rsidRDefault="002632CD" w:rsidP="00EF733A">
            <w:pPr>
              <w:jc w:val="center"/>
              <w:rPr>
                <w:rFonts w:ascii="Arial" w:hAnsi="Arial" w:cs="Arial"/>
                <w:lang w:val="en-US"/>
              </w:rPr>
            </w:pPr>
          </w:p>
        </w:tc>
      </w:tr>
      <w:tr w:rsidR="002632CD" w:rsidRPr="00BC1C4A" w:rsidTr="002632CD">
        <w:tc>
          <w:tcPr>
            <w:tcW w:w="2799" w:type="dxa"/>
          </w:tcPr>
          <w:p w:rsidR="002632CD" w:rsidRPr="00BC1C4A" w:rsidRDefault="002632CD" w:rsidP="00EF733A">
            <w:pPr>
              <w:jc w:val="center"/>
              <w:rPr>
                <w:rFonts w:ascii="Arial" w:hAnsi="Arial" w:cs="Arial"/>
                <w:b/>
                <w:lang w:val="en-US"/>
              </w:rPr>
            </w:pPr>
            <w:r w:rsidRPr="00BC1C4A">
              <w:rPr>
                <w:rFonts w:ascii="Arial" w:hAnsi="Arial" w:cs="Arial"/>
                <w:b/>
                <w:lang w:val="en-US"/>
              </w:rPr>
              <w:t xml:space="preserve">MED </w:t>
            </w:r>
            <w:r w:rsidR="009D21F7" w:rsidRPr="00BC1C4A">
              <w:rPr>
                <w:rFonts w:ascii="Arial" w:hAnsi="Arial" w:cs="Arial"/>
                <w:b/>
                <w:lang w:val="en-US"/>
              </w:rPr>
              <w:t>204</w:t>
            </w:r>
          </w:p>
        </w:tc>
        <w:tc>
          <w:tcPr>
            <w:tcW w:w="3217" w:type="dxa"/>
          </w:tcPr>
          <w:p w:rsidR="002632CD" w:rsidRPr="00BC1C4A" w:rsidRDefault="00FC0949" w:rsidP="00EF733A">
            <w:pPr>
              <w:jc w:val="center"/>
              <w:rPr>
                <w:rFonts w:ascii="Arial" w:hAnsi="Arial" w:cs="Arial"/>
                <w:b/>
                <w:lang w:val="en-US"/>
              </w:rPr>
            </w:pPr>
            <w:r w:rsidRPr="00BC1C4A">
              <w:rPr>
                <w:rFonts w:ascii="Arial" w:hAnsi="Arial" w:cs="Arial"/>
                <w:b/>
                <w:lang w:val="en-US"/>
              </w:rPr>
              <w:t>03.05.2021</w:t>
            </w:r>
          </w:p>
        </w:tc>
        <w:tc>
          <w:tcPr>
            <w:tcW w:w="3046" w:type="dxa"/>
          </w:tcPr>
          <w:p w:rsidR="002632CD" w:rsidRPr="00BC1C4A" w:rsidRDefault="00FC0949" w:rsidP="00EF733A">
            <w:pPr>
              <w:jc w:val="center"/>
              <w:rPr>
                <w:rFonts w:ascii="Arial" w:hAnsi="Arial" w:cs="Arial"/>
                <w:b/>
                <w:lang w:val="en-US"/>
              </w:rPr>
            </w:pPr>
            <w:r w:rsidRPr="00BC1C4A">
              <w:rPr>
                <w:rFonts w:ascii="Arial" w:hAnsi="Arial" w:cs="Arial"/>
                <w:b/>
                <w:lang w:val="en-US"/>
              </w:rPr>
              <w:t>11.06.2021</w:t>
            </w:r>
          </w:p>
        </w:tc>
      </w:tr>
    </w:tbl>
    <w:p w:rsidR="00EF24BC" w:rsidRPr="00BC1C4A" w:rsidRDefault="00EF24BC" w:rsidP="00794C6B">
      <w:pPr>
        <w:rPr>
          <w:rFonts w:ascii="Arial" w:hAnsi="Arial" w:cs="Arial"/>
          <w:lang w:val="en-US"/>
        </w:rPr>
      </w:pPr>
    </w:p>
    <w:tbl>
      <w:tblPr>
        <w:tblStyle w:val="TabloKlavuzu"/>
        <w:tblW w:w="5000" w:type="pct"/>
        <w:jc w:val="center"/>
        <w:tblLook w:val="04A0" w:firstRow="1" w:lastRow="0" w:firstColumn="1" w:lastColumn="0" w:noHBand="0" w:noVBand="1"/>
      </w:tblPr>
      <w:tblGrid>
        <w:gridCol w:w="1813"/>
        <w:gridCol w:w="1813"/>
        <w:gridCol w:w="1812"/>
        <w:gridCol w:w="1812"/>
        <w:gridCol w:w="1812"/>
      </w:tblGrid>
      <w:tr w:rsidR="009128CF" w:rsidRPr="00BC1C4A" w:rsidTr="00EF733A">
        <w:trPr>
          <w:jc w:val="center"/>
        </w:trPr>
        <w:tc>
          <w:tcPr>
            <w:tcW w:w="1000" w:type="pct"/>
          </w:tcPr>
          <w:p w:rsidR="009128CF" w:rsidRPr="00BC1C4A" w:rsidRDefault="009128CF" w:rsidP="00EF24BC">
            <w:pPr>
              <w:rPr>
                <w:rFonts w:ascii="Arial" w:hAnsi="Arial" w:cs="Arial"/>
                <w:highlight w:val="yellow"/>
                <w:lang w:val="en-US"/>
              </w:rPr>
            </w:pPr>
          </w:p>
        </w:tc>
        <w:tc>
          <w:tcPr>
            <w:tcW w:w="1000" w:type="pct"/>
          </w:tcPr>
          <w:p w:rsidR="009128CF" w:rsidRPr="00BC1C4A" w:rsidRDefault="009128CF" w:rsidP="00EF733A">
            <w:pPr>
              <w:jc w:val="center"/>
              <w:rPr>
                <w:rFonts w:ascii="Arial" w:hAnsi="Arial" w:cs="Arial"/>
                <w:b/>
                <w:lang w:val="en-US"/>
              </w:rPr>
            </w:pPr>
            <w:r w:rsidRPr="00BC1C4A">
              <w:rPr>
                <w:rFonts w:ascii="Arial" w:hAnsi="Arial" w:cs="Arial"/>
                <w:b/>
                <w:lang w:val="en-US"/>
              </w:rPr>
              <w:t>MED 201</w:t>
            </w:r>
          </w:p>
        </w:tc>
        <w:tc>
          <w:tcPr>
            <w:tcW w:w="1000" w:type="pct"/>
          </w:tcPr>
          <w:p w:rsidR="009128CF" w:rsidRPr="00BC1C4A" w:rsidRDefault="009128CF" w:rsidP="00EF733A">
            <w:pPr>
              <w:jc w:val="center"/>
              <w:rPr>
                <w:rFonts w:ascii="Arial" w:hAnsi="Arial" w:cs="Arial"/>
                <w:b/>
                <w:lang w:val="en-US"/>
              </w:rPr>
            </w:pPr>
            <w:r w:rsidRPr="00BC1C4A">
              <w:rPr>
                <w:rFonts w:ascii="Arial" w:hAnsi="Arial" w:cs="Arial"/>
                <w:b/>
                <w:lang w:val="en-US"/>
              </w:rPr>
              <w:t>MED 202</w:t>
            </w:r>
          </w:p>
        </w:tc>
        <w:tc>
          <w:tcPr>
            <w:tcW w:w="1000" w:type="pct"/>
          </w:tcPr>
          <w:p w:rsidR="009128CF" w:rsidRPr="00BC1C4A" w:rsidRDefault="009128CF" w:rsidP="00EF733A">
            <w:pPr>
              <w:jc w:val="center"/>
              <w:rPr>
                <w:rFonts w:ascii="Arial" w:hAnsi="Arial" w:cs="Arial"/>
                <w:b/>
                <w:lang w:val="en-US"/>
              </w:rPr>
            </w:pPr>
            <w:r w:rsidRPr="00BC1C4A">
              <w:rPr>
                <w:rFonts w:ascii="Arial" w:hAnsi="Arial" w:cs="Arial"/>
                <w:b/>
                <w:lang w:val="en-US"/>
              </w:rPr>
              <w:t>MED 203</w:t>
            </w:r>
          </w:p>
        </w:tc>
        <w:tc>
          <w:tcPr>
            <w:tcW w:w="1001" w:type="pct"/>
          </w:tcPr>
          <w:p w:rsidR="009128CF" w:rsidRPr="00BC1C4A" w:rsidRDefault="009128CF" w:rsidP="00EF733A">
            <w:pPr>
              <w:jc w:val="center"/>
              <w:rPr>
                <w:rFonts w:ascii="Arial" w:hAnsi="Arial" w:cs="Arial"/>
                <w:b/>
                <w:lang w:val="en-US"/>
              </w:rPr>
            </w:pPr>
            <w:r w:rsidRPr="00BC1C4A">
              <w:rPr>
                <w:rFonts w:ascii="Arial" w:hAnsi="Arial" w:cs="Arial"/>
                <w:b/>
                <w:lang w:val="en-US"/>
              </w:rPr>
              <w:t>MED 204</w:t>
            </w:r>
          </w:p>
        </w:tc>
      </w:tr>
      <w:tr w:rsidR="009128CF" w:rsidRPr="00BC1C4A" w:rsidTr="00EF733A">
        <w:trPr>
          <w:jc w:val="center"/>
        </w:trPr>
        <w:tc>
          <w:tcPr>
            <w:tcW w:w="1000" w:type="pct"/>
          </w:tcPr>
          <w:p w:rsidR="009128CF" w:rsidRPr="00BC1C4A" w:rsidRDefault="009128CF" w:rsidP="00794C6B">
            <w:pPr>
              <w:rPr>
                <w:rFonts w:ascii="Arial" w:hAnsi="Arial" w:cs="Arial"/>
                <w:b/>
                <w:lang w:val="en-US"/>
              </w:rPr>
            </w:pPr>
            <w:r w:rsidRPr="00BC1C4A">
              <w:rPr>
                <w:rFonts w:ascii="Arial" w:hAnsi="Arial" w:cs="Arial"/>
                <w:b/>
                <w:lang w:val="en-US"/>
              </w:rPr>
              <w:t>ANATOMY PRACTICAL EXAM DATE</w:t>
            </w:r>
          </w:p>
        </w:tc>
        <w:tc>
          <w:tcPr>
            <w:tcW w:w="1000" w:type="pct"/>
          </w:tcPr>
          <w:p w:rsidR="009128CF" w:rsidRPr="00BC1C4A" w:rsidRDefault="009128CF" w:rsidP="00EF733A">
            <w:pPr>
              <w:jc w:val="center"/>
              <w:rPr>
                <w:rFonts w:ascii="Arial" w:hAnsi="Arial" w:cs="Arial"/>
                <w:lang w:val="en-US"/>
              </w:rPr>
            </w:pPr>
            <w:r w:rsidRPr="00BC1C4A">
              <w:rPr>
                <w:rFonts w:ascii="Arial" w:hAnsi="Arial" w:cs="Arial"/>
                <w:lang w:val="en-US"/>
              </w:rPr>
              <w:t>-</w:t>
            </w: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1" w:type="pct"/>
          </w:tcPr>
          <w:p w:rsidR="009128CF" w:rsidRPr="00BC1C4A" w:rsidRDefault="009128CF" w:rsidP="00EF733A">
            <w:pPr>
              <w:jc w:val="center"/>
              <w:rPr>
                <w:rFonts w:ascii="Arial" w:hAnsi="Arial" w:cs="Arial"/>
                <w:lang w:val="en-US"/>
              </w:rPr>
            </w:pPr>
            <w:r w:rsidRPr="00BC1C4A">
              <w:rPr>
                <w:rFonts w:ascii="Arial" w:hAnsi="Arial" w:cs="Arial"/>
                <w:lang w:val="en-US"/>
              </w:rPr>
              <w:t>10.06.2021</w:t>
            </w:r>
          </w:p>
        </w:tc>
      </w:tr>
      <w:tr w:rsidR="009128CF" w:rsidRPr="00BC1C4A" w:rsidTr="00EF733A">
        <w:trPr>
          <w:jc w:val="center"/>
        </w:trPr>
        <w:tc>
          <w:tcPr>
            <w:tcW w:w="1000" w:type="pct"/>
          </w:tcPr>
          <w:p w:rsidR="009128CF" w:rsidRPr="00BC1C4A" w:rsidRDefault="009128CF" w:rsidP="001F7E54">
            <w:pPr>
              <w:rPr>
                <w:rFonts w:ascii="Arial" w:hAnsi="Arial" w:cs="Arial"/>
                <w:b/>
                <w:lang w:val="en-US"/>
              </w:rPr>
            </w:pPr>
            <w:r w:rsidRPr="00BC1C4A">
              <w:rPr>
                <w:rFonts w:ascii="Arial" w:hAnsi="Arial" w:cs="Arial"/>
                <w:b/>
                <w:lang w:val="en-US"/>
              </w:rPr>
              <w:t>HISTOLOGY AND EMBRYOLOGY PRACTICAL EXAM DATE</w:t>
            </w:r>
          </w:p>
        </w:tc>
        <w:tc>
          <w:tcPr>
            <w:tcW w:w="1000" w:type="pct"/>
          </w:tcPr>
          <w:p w:rsidR="009128CF" w:rsidRPr="00BC1C4A" w:rsidRDefault="009128CF" w:rsidP="00EF733A">
            <w:pPr>
              <w:jc w:val="center"/>
              <w:rPr>
                <w:rFonts w:ascii="Arial" w:hAnsi="Arial" w:cs="Arial"/>
                <w:lang w:val="en-US"/>
              </w:rPr>
            </w:pPr>
            <w:r w:rsidRPr="00BC1C4A">
              <w:rPr>
                <w:rFonts w:ascii="Arial" w:hAnsi="Arial" w:cs="Arial"/>
                <w:lang w:val="en-US"/>
              </w:rPr>
              <w:t>-</w:t>
            </w: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1" w:type="pct"/>
          </w:tcPr>
          <w:p w:rsidR="009128CF" w:rsidRPr="00BC1C4A" w:rsidRDefault="009128CF" w:rsidP="00EF733A">
            <w:pPr>
              <w:jc w:val="center"/>
              <w:rPr>
                <w:rFonts w:ascii="Arial" w:hAnsi="Arial" w:cs="Arial"/>
                <w:lang w:val="en-US"/>
              </w:rPr>
            </w:pPr>
            <w:r w:rsidRPr="00BC1C4A">
              <w:rPr>
                <w:rFonts w:ascii="Arial" w:hAnsi="Arial" w:cs="Arial"/>
                <w:lang w:val="en-US"/>
              </w:rPr>
              <w:t>10.06.2021</w:t>
            </w:r>
          </w:p>
        </w:tc>
      </w:tr>
      <w:tr w:rsidR="009128CF" w:rsidRPr="00BC1C4A" w:rsidTr="00EF733A">
        <w:trPr>
          <w:jc w:val="center"/>
        </w:trPr>
        <w:tc>
          <w:tcPr>
            <w:tcW w:w="1000" w:type="pct"/>
          </w:tcPr>
          <w:p w:rsidR="009128CF" w:rsidRPr="00BC1C4A" w:rsidRDefault="009128CF" w:rsidP="001F7E54">
            <w:pPr>
              <w:rPr>
                <w:rFonts w:ascii="Arial" w:hAnsi="Arial" w:cs="Arial"/>
                <w:b/>
                <w:lang w:val="en-US"/>
              </w:rPr>
            </w:pPr>
            <w:r w:rsidRPr="00BC1C4A">
              <w:rPr>
                <w:rFonts w:ascii="Arial" w:hAnsi="Arial" w:cs="Arial"/>
                <w:b/>
                <w:lang w:val="en-US"/>
              </w:rPr>
              <w:t>MEDICAL BIOLOGY PRACTICAL EXAM DATE</w:t>
            </w: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1" w:type="pct"/>
          </w:tcPr>
          <w:p w:rsidR="009128CF" w:rsidRPr="00BC1C4A" w:rsidRDefault="009128CF" w:rsidP="00EF733A">
            <w:pPr>
              <w:jc w:val="center"/>
              <w:rPr>
                <w:rFonts w:ascii="Arial" w:hAnsi="Arial" w:cs="Arial"/>
                <w:lang w:val="en-US"/>
              </w:rPr>
            </w:pPr>
          </w:p>
        </w:tc>
      </w:tr>
      <w:tr w:rsidR="009128CF" w:rsidRPr="00BC1C4A" w:rsidTr="00EF733A">
        <w:trPr>
          <w:jc w:val="center"/>
        </w:trPr>
        <w:tc>
          <w:tcPr>
            <w:tcW w:w="1000" w:type="pct"/>
          </w:tcPr>
          <w:p w:rsidR="009128CF" w:rsidRPr="00BC1C4A" w:rsidRDefault="009128CF" w:rsidP="00794C6B">
            <w:pPr>
              <w:rPr>
                <w:rFonts w:ascii="Arial" w:hAnsi="Arial" w:cs="Arial"/>
                <w:lang w:val="en-US"/>
              </w:rPr>
            </w:pPr>
            <w:r w:rsidRPr="00BC1C4A">
              <w:rPr>
                <w:rFonts w:ascii="Arial" w:hAnsi="Arial" w:cs="Arial"/>
                <w:b/>
                <w:lang w:val="en-US"/>
              </w:rPr>
              <w:t>COMMITTEE EXAM DATE</w:t>
            </w: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0" w:type="pct"/>
          </w:tcPr>
          <w:p w:rsidR="009128CF" w:rsidRPr="00BC1C4A" w:rsidRDefault="009128CF" w:rsidP="00EF733A">
            <w:pPr>
              <w:jc w:val="center"/>
              <w:rPr>
                <w:rFonts w:ascii="Arial" w:hAnsi="Arial" w:cs="Arial"/>
                <w:lang w:val="en-US"/>
              </w:rPr>
            </w:pPr>
          </w:p>
        </w:tc>
        <w:tc>
          <w:tcPr>
            <w:tcW w:w="1001" w:type="pct"/>
          </w:tcPr>
          <w:p w:rsidR="009128CF" w:rsidRPr="00BC1C4A" w:rsidRDefault="009128CF" w:rsidP="00EF733A">
            <w:pPr>
              <w:jc w:val="center"/>
              <w:rPr>
                <w:rFonts w:ascii="Arial" w:hAnsi="Arial" w:cs="Arial"/>
                <w:lang w:val="en-US"/>
              </w:rPr>
            </w:pPr>
            <w:r w:rsidRPr="00BC1C4A">
              <w:rPr>
                <w:rFonts w:ascii="Arial" w:hAnsi="Arial" w:cs="Arial"/>
                <w:lang w:val="en-US"/>
              </w:rPr>
              <w:t>11.06.2021</w:t>
            </w:r>
          </w:p>
        </w:tc>
      </w:tr>
    </w:tbl>
    <w:p w:rsidR="00EF24BC" w:rsidRPr="00BC1C4A" w:rsidRDefault="00EF24BC"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2A022A" w:rsidRPr="00BC1C4A" w:rsidRDefault="002A022A"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EF733A" w:rsidRPr="00BC1C4A" w:rsidRDefault="00EF733A" w:rsidP="00794C6B">
      <w:pPr>
        <w:rPr>
          <w:rFonts w:ascii="Arial" w:hAnsi="Arial" w:cs="Arial"/>
          <w:lang w:val="en-US"/>
        </w:rPr>
      </w:pPr>
    </w:p>
    <w:tbl>
      <w:tblPr>
        <w:tblStyle w:val="TabloKlavuzu"/>
        <w:tblW w:w="9827" w:type="dxa"/>
        <w:jc w:val="center"/>
        <w:tblLayout w:type="fixed"/>
        <w:tblLook w:val="04A0" w:firstRow="1" w:lastRow="0" w:firstColumn="1" w:lastColumn="0" w:noHBand="0" w:noVBand="1"/>
      </w:tblPr>
      <w:tblGrid>
        <w:gridCol w:w="2196"/>
        <w:gridCol w:w="1638"/>
        <w:gridCol w:w="961"/>
        <w:gridCol w:w="587"/>
        <w:gridCol w:w="2126"/>
        <w:gridCol w:w="2319"/>
      </w:tblGrid>
      <w:tr w:rsidR="009128CF" w:rsidRPr="00BC1C4A" w:rsidTr="009F26EC">
        <w:trPr>
          <w:trHeight w:val="204"/>
          <w:jc w:val="center"/>
        </w:trPr>
        <w:tc>
          <w:tcPr>
            <w:tcW w:w="2196" w:type="dxa"/>
          </w:tcPr>
          <w:p w:rsidR="009128CF" w:rsidRPr="00BC1C4A" w:rsidRDefault="009128CF" w:rsidP="009128CF">
            <w:pPr>
              <w:jc w:val="center"/>
              <w:rPr>
                <w:rFonts w:ascii="Arial" w:hAnsi="Arial" w:cs="Arial"/>
                <w:b/>
                <w:lang w:val="en-US"/>
              </w:rPr>
            </w:pPr>
            <w:r w:rsidRPr="00BC1C4A">
              <w:rPr>
                <w:rFonts w:ascii="Arial" w:hAnsi="Arial" w:cs="Arial"/>
                <w:b/>
                <w:lang w:val="en-US"/>
              </w:rPr>
              <w:lastRenderedPageBreak/>
              <w:t>PHASE II COORDINATOR</w:t>
            </w:r>
          </w:p>
        </w:tc>
        <w:tc>
          <w:tcPr>
            <w:tcW w:w="2599" w:type="dxa"/>
            <w:gridSpan w:val="2"/>
          </w:tcPr>
          <w:p w:rsidR="009128CF" w:rsidRPr="00BC1C4A" w:rsidRDefault="009128CF" w:rsidP="009128CF">
            <w:pPr>
              <w:jc w:val="center"/>
              <w:rPr>
                <w:rFonts w:ascii="Arial" w:hAnsi="Arial" w:cs="Arial"/>
                <w:b/>
                <w:lang w:val="en-US"/>
              </w:rPr>
            </w:pPr>
          </w:p>
        </w:tc>
        <w:tc>
          <w:tcPr>
            <w:tcW w:w="5032" w:type="dxa"/>
            <w:gridSpan w:val="3"/>
          </w:tcPr>
          <w:p w:rsidR="009128CF" w:rsidRPr="00BC1C4A" w:rsidRDefault="009128CF" w:rsidP="009128CF">
            <w:pPr>
              <w:jc w:val="center"/>
              <w:rPr>
                <w:rFonts w:ascii="Arial" w:hAnsi="Arial" w:cs="Arial"/>
                <w:lang w:val="en-US"/>
              </w:rPr>
            </w:pPr>
            <w:r w:rsidRPr="00BC1C4A">
              <w:rPr>
                <w:rFonts w:ascii="Arial" w:hAnsi="Arial" w:cs="Arial"/>
                <w:lang w:val="en-US"/>
              </w:rPr>
              <w:t>Prof. Dr. Ali ACAR</w:t>
            </w:r>
          </w:p>
        </w:tc>
      </w:tr>
      <w:tr w:rsidR="009128CF" w:rsidRPr="00BC1C4A" w:rsidTr="009F26EC">
        <w:trPr>
          <w:trHeight w:val="521"/>
          <w:jc w:val="center"/>
        </w:trPr>
        <w:tc>
          <w:tcPr>
            <w:tcW w:w="2196" w:type="dxa"/>
          </w:tcPr>
          <w:p w:rsidR="009128CF" w:rsidRPr="00BC1C4A" w:rsidRDefault="009128CF" w:rsidP="009128CF">
            <w:pPr>
              <w:jc w:val="center"/>
              <w:rPr>
                <w:rFonts w:ascii="Arial" w:hAnsi="Arial" w:cs="Arial"/>
                <w:b/>
                <w:lang w:val="en-US"/>
              </w:rPr>
            </w:pPr>
            <w:r w:rsidRPr="00BC1C4A">
              <w:rPr>
                <w:rFonts w:ascii="Arial" w:hAnsi="Arial" w:cs="Arial"/>
                <w:b/>
                <w:lang w:val="en-US"/>
              </w:rPr>
              <w:t>PHASE II COORDINATOR ASSISTANT</w:t>
            </w:r>
          </w:p>
        </w:tc>
        <w:tc>
          <w:tcPr>
            <w:tcW w:w="2599" w:type="dxa"/>
            <w:gridSpan w:val="2"/>
          </w:tcPr>
          <w:p w:rsidR="009128CF" w:rsidRPr="00BC1C4A" w:rsidRDefault="009128CF" w:rsidP="009128CF">
            <w:pPr>
              <w:jc w:val="center"/>
              <w:rPr>
                <w:rFonts w:ascii="Arial" w:hAnsi="Arial" w:cs="Arial"/>
                <w:lang w:val="en-US"/>
              </w:rPr>
            </w:pPr>
          </w:p>
        </w:tc>
        <w:tc>
          <w:tcPr>
            <w:tcW w:w="5032" w:type="dxa"/>
            <w:gridSpan w:val="3"/>
          </w:tcPr>
          <w:p w:rsidR="009128CF" w:rsidRPr="00BC1C4A" w:rsidRDefault="009128CF" w:rsidP="009128CF">
            <w:pPr>
              <w:jc w:val="center"/>
              <w:rPr>
                <w:rFonts w:ascii="Arial" w:hAnsi="Arial" w:cs="Arial"/>
                <w:lang w:val="en-US"/>
              </w:rPr>
            </w:pPr>
            <w:r w:rsidRPr="00BC1C4A">
              <w:rPr>
                <w:rFonts w:ascii="Arial" w:hAnsi="Arial" w:cs="Arial"/>
                <w:lang w:val="en-US"/>
              </w:rPr>
              <w:t xml:space="preserve">Instructor Dr. </w:t>
            </w:r>
            <w:proofErr w:type="spellStart"/>
            <w:r w:rsidRPr="00BC1C4A">
              <w:rPr>
                <w:rFonts w:ascii="Arial" w:hAnsi="Arial" w:cs="Arial"/>
                <w:lang w:val="en-US"/>
              </w:rPr>
              <w:t>Badegül</w:t>
            </w:r>
            <w:proofErr w:type="spellEnd"/>
            <w:r w:rsidRPr="00BC1C4A">
              <w:rPr>
                <w:rFonts w:ascii="Arial" w:hAnsi="Arial" w:cs="Arial"/>
                <w:lang w:val="en-US"/>
              </w:rPr>
              <w:t xml:space="preserve"> SARIKAYA</w:t>
            </w:r>
          </w:p>
        </w:tc>
      </w:tr>
      <w:tr w:rsidR="009128CF" w:rsidRPr="00BC1C4A" w:rsidTr="009F26EC">
        <w:trPr>
          <w:trHeight w:val="192"/>
          <w:jc w:val="center"/>
        </w:trPr>
        <w:tc>
          <w:tcPr>
            <w:tcW w:w="2196" w:type="dxa"/>
          </w:tcPr>
          <w:p w:rsidR="009128CF" w:rsidRPr="00BC1C4A" w:rsidRDefault="009128CF" w:rsidP="009128CF">
            <w:pPr>
              <w:jc w:val="center"/>
              <w:rPr>
                <w:rFonts w:ascii="Arial" w:hAnsi="Arial" w:cs="Arial"/>
                <w:b/>
                <w:lang w:val="en-US"/>
              </w:rPr>
            </w:pPr>
            <w:r w:rsidRPr="00BC1C4A">
              <w:rPr>
                <w:rFonts w:ascii="Arial" w:hAnsi="Arial" w:cs="Arial"/>
                <w:b/>
                <w:lang w:val="en-US"/>
              </w:rPr>
              <w:t>CHAIRMAN OF THE MED 204 COMMITTEE</w:t>
            </w:r>
          </w:p>
        </w:tc>
        <w:tc>
          <w:tcPr>
            <w:tcW w:w="2599" w:type="dxa"/>
            <w:gridSpan w:val="2"/>
          </w:tcPr>
          <w:p w:rsidR="009128CF" w:rsidRPr="00BC1C4A" w:rsidRDefault="009128CF" w:rsidP="009128CF">
            <w:pPr>
              <w:jc w:val="center"/>
              <w:rPr>
                <w:rFonts w:ascii="Arial" w:hAnsi="Arial" w:cs="Arial"/>
                <w:lang w:val="en-US"/>
              </w:rPr>
            </w:pPr>
          </w:p>
        </w:tc>
        <w:tc>
          <w:tcPr>
            <w:tcW w:w="5032" w:type="dxa"/>
            <w:gridSpan w:val="3"/>
          </w:tcPr>
          <w:p w:rsidR="009128CF" w:rsidRPr="00BC1C4A" w:rsidRDefault="009128CF" w:rsidP="009128CF">
            <w:pPr>
              <w:jc w:val="center"/>
              <w:rPr>
                <w:rFonts w:ascii="Arial" w:hAnsi="Arial" w:cs="Arial"/>
                <w:lang w:val="en-US"/>
              </w:rPr>
            </w:pPr>
            <w:r w:rsidRPr="00BC1C4A">
              <w:rPr>
                <w:rFonts w:ascii="Arial" w:hAnsi="Arial" w:cs="Arial"/>
                <w:lang w:val="en-US"/>
              </w:rPr>
              <w:t>Prof. Dr. Ali ACAR</w:t>
            </w:r>
          </w:p>
        </w:tc>
      </w:tr>
      <w:tr w:rsidR="009128CF" w:rsidRPr="00BC1C4A" w:rsidTr="009F26EC">
        <w:trPr>
          <w:trHeight w:val="204"/>
          <w:jc w:val="center"/>
        </w:trPr>
        <w:tc>
          <w:tcPr>
            <w:tcW w:w="2196" w:type="dxa"/>
          </w:tcPr>
          <w:p w:rsidR="009128CF" w:rsidRPr="00BC1C4A" w:rsidRDefault="009128CF" w:rsidP="009128CF">
            <w:pPr>
              <w:jc w:val="center"/>
              <w:rPr>
                <w:rFonts w:ascii="Arial" w:hAnsi="Arial" w:cs="Arial"/>
                <w:b/>
                <w:lang w:val="en-US"/>
              </w:rPr>
            </w:pPr>
            <w:r w:rsidRPr="00BC1C4A">
              <w:rPr>
                <w:rFonts w:ascii="Arial" w:hAnsi="Arial" w:cs="Arial"/>
                <w:b/>
                <w:lang w:val="en-US"/>
              </w:rPr>
              <w:t>MED 204 COMMITTEE DATE RANGE</w:t>
            </w:r>
          </w:p>
        </w:tc>
        <w:tc>
          <w:tcPr>
            <w:tcW w:w="2599" w:type="dxa"/>
            <w:gridSpan w:val="2"/>
          </w:tcPr>
          <w:p w:rsidR="009128CF" w:rsidRPr="00BC1C4A" w:rsidRDefault="009128CF" w:rsidP="009128CF">
            <w:pPr>
              <w:jc w:val="center"/>
              <w:rPr>
                <w:rFonts w:ascii="Arial" w:hAnsi="Arial" w:cs="Arial"/>
                <w:b/>
                <w:lang w:val="en-US"/>
              </w:rPr>
            </w:pPr>
          </w:p>
        </w:tc>
        <w:tc>
          <w:tcPr>
            <w:tcW w:w="5032" w:type="dxa"/>
            <w:gridSpan w:val="3"/>
          </w:tcPr>
          <w:p w:rsidR="00EF733A" w:rsidRPr="00BC1C4A" w:rsidRDefault="00EF733A" w:rsidP="009128CF">
            <w:pPr>
              <w:jc w:val="center"/>
              <w:rPr>
                <w:rFonts w:ascii="Arial" w:hAnsi="Arial" w:cs="Arial"/>
                <w:b/>
                <w:lang w:val="en-US"/>
              </w:rPr>
            </w:pPr>
          </w:p>
          <w:p w:rsidR="009128CF" w:rsidRPr="00BC1C4A" w:rsidRDefault="009128CF" w:rsidP="009128CF">
            <w:pPr>
              <w:jc w:val="center"/>
              <w:rPr>
                <w:rFonts w:ascii="Arial" w:hAnsi="Arial" w:cs="Arial"/>
                <w:lang w:val="en-US"/>
              </w:rPr>
            </w:pPr>
            <w:r w:rsidRPr="00BC1C4A">
              <w:rPr>
                <w:rFonts w:ascii="Arial" w:hAnsi="Arial" w:cs="Arial"/>
                <w:lang w:val="en-US"/>
              </w:rPr>
              <w:t>03.05.2021- 11.06.2021</w:t>
            </w:r>
          </w:p>
        </w:tc>
      </w:tr>
      <w:tr w:rsidR="009128CF" w:rsidRPr="00BC1C4A" w:rsidTr="009F26EC">
        <w:trPr>
          <w:trHeight w:val="204"/>
          <w:jc w:val="center"/>
        </w:trPr>
        <w:tc>
          <w:tcPr>
            <w:tcW w:w="2196" w:type="dxa"/>
          </w:tcPr>
          <w:p w:rsidR="009128CF" w:rsidRPr="00BC1C4A" w:rsidRDefault="009128CF" w:rsidP="009128CF">
            <w:pPr>
              <w:jc w:val="center"/>
              <w:rPr>
                <w:rFonts w:ascii="Arial" w:hAnsi="Arial" w:cs="Arial"/>
                <w:b/>
                <w:lang w:val="en-US"/>
              </w:rPr>
            </w:pPr>
          </w:p>
          <w:p w:rsidR="009128CF" w:rsidRPr="00BC1C4A" w:rsidRDefault="009128CF" w:rsidP="009128CF">
            <w:pPr>
              <w:jc w:val="center"/>
              <w:rPr>
                <w:rFonts w:ascii="Arial" w:hAnsi="Arial" w:cs="Arial"/>
                <w:b/>
                <w:lang w:val="en-US"/>
              </w:rPr>
            </w:pPr>
          </w:p>
          <w:p w:rsidR="009128CF" w:rsidRPr="00BC1C4A" w:rsidRDefault="009128CF" w:rsidP="009128CF">
            <w:pPr>
              <w:jc w:val="center"/>
              <w:rPr>
                <w:rFonts w:ascii="Arial" w:hAnsi="Arial" w:cs="Arial"/>
                <w:b/>
                <w:lang w:val="en-US"/>
              </w:rPr>
            </w:pPr>
          </w:p>
          <w:p w:rsidR="009128CF" w:rsidRPr="00BC1C4A" w:rsidRDefault="009128CF" w:rsidP="009128CF">
            <w:pPr>
              <w:jc w:val="center"/>
              <w:rPr>
                <w:rFonts w:ascii="Arial" w:hAnsi="Arial" w:cs="Arial"/>
                <w:b/>
                <w:lang w:val="en-US"/>
              </w:rPr>
            </w:pPr>
            <w:r w:rsidRPr="00BC1C4A">
              <w:rPr>
                <w:rFonts w:ascii="Arial" w:hAnsi="Arial" w:cs="Arial"/>
                <w:b/>
                <w:lang w:val="en-US"/>
              </w:rPr>
              <w:t xml:space="preserve">ACADEMIC STAFF AT THE MED </w:t>
            </w:r>
            <w:proofErr w:type="gramStart"/>
            <w:r w:rsidRPr="00BC1C4A">
              <w:rPr>
                <w:rFonts w:ascii="Arial" w:hAnsi="Arial" w:cs="Arial"/>
                <w:b/>
                <w:lang w:val="en-US"/>
              </w:rPr>
              <w:t>204  COMMITTEE</w:t>
            </w:r>
            <w:proofErr w:type="gramEnd"/>
          </w:p>
        </w:tc>
        <w:tc>
          <w:tcPr>
            <w:tcW w:w="2599" w:type="dxa"/>
            <w:gridSpan w:val="2"/>
          </w:tcPr>
          <w:p w:rsidR="009128CF" w:rsidRPr="00BC1C4A" w:rsidRDefault="009128CF" w:rsidP="009128CF">
            <w:pPr>
              <w:jc w:val="both"/>
              <w:rPr>
                <w:rFonts w:ascii="Arial" w:hAnsi="Arial" w:cs="Arial"/>
                <w:lang w:val="en-US"/>
              </w:rPr>
            </w:pPr>
          </w:p>
        </w:tc>
        <w:tc>
          <w:tcPr>
            <w:tcW w:w="5032" w:type="dxa"/>
            <w:gridSpan w:val="3"/>
          </w:tcPr>
          <w:p w:rsidR="009128CF" w:rsidRPr="00BC1C4A" w:rsidRDefault="009128CF" w:rsidP="009128CF">
            <w:pPr>
              <w:jc w:val="both"/>
              <w:rPr>
                <w:rFonts w:ascii="Arial" w:hAnsi="Arial" w:cs="Arial"/>
                <w:lang w:val="en-US"/>
              </w:rPr>
            </w:pPr>
            <w:r w:rsidRPr="00BC1C4A">
              <w:rPr>
                <w:rFonts w:ascii="Arial" w:hAnsi="Arial" w:cs="Arial"/>
                <w:lang w:val="en-US"/>
              </w:rPr>
              <w:t xml:space="preserve">Prof. Dr. </w:t>
            </w:r>
            <w:proofErr w:type="spellStart"/>
            <w:r w:rsidRPr="00BC1C4A">
              <w:rPr>
                <w:rFonts w:ascii="Arial" w:hAnsi="Arial" w:cs="Arial"/>
                <w:lang w:val="en-US"/>
              </w:rPr>
              <w:t>Uğur</w:t>
            </w:r>
            <w:proofErr w:type="spellEnd"/>
            <w:r w:rsidRPr="00BC1C4A">
              <w:rPr>
                <w:rFonts w:ascii="Arial" w:hAnsi="Arial" w:cs="Arial"/>
                <w:lang w:val="en-US"/>
              </w:rPr>
              <w:t xml:space="preserve"> GÖNÜLLÜ - Pulmonary Diseases</w:t>
            </w:r>
          </w:p>
          <w:p w:rsidR="009128CF" w:rsidRPr="00BC1C4A" w:rsidRDefault="009128CF" w:rsidP="009128CF">
            <w:pPr>
              <w:jc w:val="both"/>
              <w:rPr>
                <w:rFonts w:ascii="Arial" w:hAnsi="Arial" w:cs="Arial"/>
                <w:lang w:val="en-US"/>
              </w:rPr>
            </w:pPr>
            <w:r w:rsidRPr="00BC1C4A">
              <w:rPr>
                <w:rFonts w:ascii="Arial" w:hAnsi="Arial" w:cs="Arial"/>
                <w:lang w:val="en-US"/>
              </w:rPr>
              <w:t xml:space="preserve">Prof. Dr. </w:t>
            </w:r>
            <w:proofErr w:type="spellStart"/>
            <w:r w:rsidRPr="00BC1C4A">
              <w:rPr>
                <w:rFonts w:ascii="Arial" w:hAnsi="Arial" w:cs="Arial"/>
                <w:lang w:val="en-US"/>
              </w:rPr>
              <w:t>Necla</w:t>
            </w:r>
            <w:proofErr w:type="spellEnd"/>
            <w:r w:rsidRPr="00BC1C4A">
              <w:rPr>
                <w:rFonts w:ascii="Arial" w:hAnsi="Arial" w:cs="Arial"/>
                <w:lang w:val="en-US"/>
              </w:rPr>
              <w:t xml:space="preserve"> TÜLEK - Medical Microbiology</w:t>
            </w:r>
          </w:p>
          <w:p w:rsidR="009128CF" w:rsidRPr="00BC1C4A" w:rsidRDefault="009128CF" w:rsidP="009128CF">
            <w:pPr>
              <w:jc w:val="both"/>
              <w:rPr>
                <w:rFonts w:ascii="Arial" w:hAnsi="Arial" w:cs="Arial"/>
                <w:lang w:val="en-US"/>
              </w:rPr>
            </w:pPr>
            <w:r w:rsidRPr="00BC1C4A">
              <w:rPr>
                <w:rFonts w:ascii="Arial" w:hAnsi="Arial" w:cs="Arial"/>
                <w:lang w:val="en-US"/>
              </w:rPr>
              <w:t>Prof. Dr. Ahmet SALTIK- Public Health</w:t>
            </w:r>
          </w:p>
          <w:p w:rsidR="009128CF" w:rsidRPr="00BC1C4A" w:rsidRDefault="009128CF" w:rsidP="009128CF">
            <w:pPr>
              <w:jc w:val="both"/>
              <w:rPr>
                <w:rFonts w:ascii="Arial" w:hAnsi="Arial" w:cs="Arial"/>
                <w:lang w:val="en-US"/>
              </w:rPr>
            </w:pPr>
            <w:r w:rsidRPr="00BC1C4A">
              <w:rPr>
                <w:rFonts w:ascii="Arial" w:hAnsi="Arial" w:cs="Arial"/>
                <w:lang w:val="en-US"/>
              </w:rPr>
              <w:t>Prof. Dr. Gamze YURDAKAN - Medical Pathology</w:t>
            </w:r>
          </w:p>
          <w:p w:rsidR="009128CF" w:rsidRPr="00BC1C4A" w:rsidRDefault="009128CF" w:rsidP="009128CF">
            <w:pPr>
              <w:jc w:val="both"/>
              <w:rPr>
                <w:rFonts w:ascii="Arial" w:hAnsi="Arial" w:cs="Arial"/>
                <w:lang w:val="en-US"/>
              </w:rPr>
            </w:pPr>
            <w:r w:rsidRPr="00BC1C4A">
              <w:rPr>
                <w:rFonts w:ascii="Arial" w:hAnsi="Arial" w:cs="Arial"/>
                <w:lang w:val="en-US"/>
              </w:rPr>
              <w:t xml:space="preserve">Prof. Dr. </w:t>
            </w:r>
            <w:proofErr w:type="spellStart"/>
            <w:r w:rsidRPr="00BC1C4A">
              <w:rPr>
                <w:rFonts w:ascii="Arial" w:hAnsi="Arial" w:cs="Arial"/>
                <w:lang w:val="en-US"/>
              </w:rPr>
              <w:t>Suna</w:t>
            </w:r>
            <w:proofErr w:type="spellEnd"/>
            <w:r w:rsidRPr="00BC1C4A">
              <w:rPr>
                <w:rFonts w:ascii="Arial" w:hAnsi="Arial" w:cs="Arial"/>
                <w:lang w:val="en-US"/>
              </w:rPr>
              <w:t xml:space="preserve"> EMİR - Pediatrics</w:t>
            </w:r>
          </w:p>
          <w:p w:rsidR="009128CF" w:rsidRPr="00BC1C4A" w:rsidRDefault="009128CF" w:rsidP="009128CF">
            <w:pPr>
              <w:jc w:val="both"/>
              <w:rPr>
                <w:rFonts w:ascii="Arial" w:hAnsi="Arial" w:cs="Arial"/>
                <w:lang w:val="en-US"/>
              </w:rPr>
            </w:pPr>
            <w:r w:rsidRPr="00BC1C4A">
              <w:rPr>
                <w:rFonts w:ascii="Arial" w:hAnsi="Arial" w:cs="Arial"/>
                <w:lang w:val="en-US"/>
              </w:rPr>
              <w:t xml:space="preserve">Prof. Dr. </w:t>
            </w:r>
            <w:proofErr w:type="spellStart"/>
            <w:r w:rsidRPr="00BC1C4A">
              <w:rPr>
                <w:rFonts w:ascii="Arial" w:hAnsi="Arial" w:cs="Arial"/>
                <w:lang w:val="en-US"/>
              </w:rPr>
              <w:t>Cem</w:t>
            </w:r>
            <w:proofErr w:type="spellEnd"/>
            <w:r w:rsidRPr="00BC1C4A">
              <w:rPr>
                <w:rFonts w:ascii="Arial" w:hAnsi="Arial" w:cs="Arial"/>
                <w:lang w:val="en-US"/>
              </w:rPr>
              <w:t xml:space="preserve"> Hasan RAZİ - Pediatrics</w:t>
            </w:r>
          </w:p>
          <w:p w:rsidR="009128CF" w:rsidRPr="00BC1C4A" w:rsidRDefault="009128CF" w:rsidP="009128CF">
            <w:pPr>
              <w:jc w:val="both"/>
              <w:rPr>
                <w:rFonts w:ascii="Arial" w:hAnsi="Arial" w:cs="Arial"/>
                <w:lang w:val="en-US"/>
              </w:rPr>
            </w:pPr>
            <w:r w:rsidRPr="00BC1C4A">
              <w:rPr>
                <w:rFonts w:ascii="Arial" w:hAnsi="Arial" w:cs="Arial"/>
                <w:lang w:val="en-US"/>
              </w:rPr>
              <w:t>Prof. Dr</w:t>
            </w:r>
            <w:r w:rsidR="002F48B2" w:rsidRPr="00BC1C4A">
              <w:rPr>
                <w:rFonts w:ascii="Arial" w:hAnsi="Arial" w:cs="Arial"/>
                <w:lang w:val="en-US"/>
              </w:rPr>
              <w:t>.</w:t>
            </w:r>
            <w:r w:rsidRPr="00BC1C4A">
              <w:rPr>
                <w:rFonts w:ascii="Arial" w:hAnsi="Arial" w:cs="Arial"/>
                <w:lang w:val="en-US"/>
              </w:rPr>
              <w:t xml:space="preserve"> </w:t>
            </w:r>
            <w:proofErr w:type="spellStart"/>
            <w:r w:rsidRPr="00BC1C4A">
              <w:rPr>
                <w:rFonts w:ascii="Arial" w:hAnsi="Arial" w:cs="Arial"/>
                <w:lang w:val="en-US"/>
              </w:rPr>
              <w:t>Müge</w:t>
            </w:r>
            <w:proofErr w:type="spellEnd"/>
            <w:r w:rsidRPr="00BC1C4A">
              <w:rPr>
                <w:rFonts w:ascii="Arial" w:hAnsi="Arial" w:cs="Arial"/>
                <w:lang w:val="en-US"/>
              </w:rPr>
              <w:t xml:space="preserve"> TECDER - Medical Pharmacology</w:t>
            </w:r>
          </w:p>
          <w:p w:rsidR="009128CF" w:rsidRPr="00BC1C4A" w:rsidRDefault="009128CF" w:rsidP="009128CF">
            <w:pPr>
              <w:jc w:val="both"/>
              <w:rPr>
                <w:rFonts w:ascii="Arial" w:hAnsi="Arial" w:cs="Arial"/>
                <w:lang w:val="en-US"/>
              </w:rPr>
            </w:pPr>
            <w:r w:rsidRPr="00BC1C4A">
              <w:rPr>
                <w:rFonts w:ascii="Arial" w:hAnsi="Arial" w:cs="Arial"/>
                <w:lang w:val="en-US"/>
              </w:rPr>
              <w:t>Prof. Dr. Ali ACAR - Medical Microbiology</w:t>
            </w:r>
          </w:p>
          <w:p w:rsidR="009128CF" w:rsidRPr="00BC1C4A" w:rsidRDefault="009128CF" w:rsidP="009128CF">
            <w:pPr>
              <w:jc w:val="both"/>
              <w:rPr>
                <w:rFonts w:ascii="Arial" w:hAnsi="Arial" w:cs="Arial"/>
                <w:lang w:val="en-US"/>
              </w:rPr>
            </w:pPr>
            <w:proofErr w:type="spellStart"/>
            <w:r w:rsidRPr="00BC1C4A">
              <w:rPr>
                <w:rFonts w:ascii="Arial" w:hAnsi="Arial" w:cs="Arial"/>
                <w:lang w:val="en-US"/>
              </w:rPr>
              <w:t>Doç</w:t>
            </w:r>
            <w:proofErr w:type="spellEnd"/>
            <w:r w:rsidRPr="00BC1C4A">
              <w:rPr>
                <w:rFonts w:ascii="Arial" w:hAnsi="Arial" w:cs="Arial"/>
                <w:lang w:val="en-US"/>
              </w:rPr>
              <w:t>. Dr. Hale ÖKTEM - Anatomy</w:t>
            </w:r>
          </w:p>
          <w:p w:rsidR="009128CF" w:rsidRPr="00BC1C4A" w:rsidRDefault="009128CF" w:rsidP="009128CF">
            <w:pPr>
              <w:jc w:val="both"/>
              <w:rPr>
                <w:rFonts w:ascii="Arial" w:hAnsi="Arial" w:cs="Arial"/>
                <w:lang w:val="en-US"/>
              </w:rPr>
            </w:pPr>
            <w:r w:rsidRPr="00BC1C4A">
              <w:rPr>
                <w:rFonts w:ascii="Arial" w:hAnsi="Arial" w:cs="Arial"/>
                <w:lang w:val="en-US"/>
              </w:rPr>
              <w:t>Asst. Prof. Dr</w:t>
            </w:r>
            <w:r w:rsidR="002F48B2" w:rsidRPr="00BC1C4A">
              <w:rPr>
                <w:rFonts w:ascii="Arial" w:hAnsi="Arial" w:cs="Arial"/>
                <w:lang w:val="en-US"/>
              </w:rPr>
              <w:t>.</w:t>
            </w:r>
            <w:r w:rsidRPr="00BC1C4A">
              <w:rPr>
                <w:rFonts w:ascii="Arial" w:hAnsi="Arial" w:cs="Arial"/>
                <w:lang w:val="en-US"/>
              </w:rPr>
              <w:t xml:space="preserve"> Ali </w:t>
            </w:r>
            <w:proofErr w:type="spellStart"/>
            <w:r w:rsidRPr="00BC1C4A">
              <w:rPr>
                <w:rFonts w:ascii="Arial" w:hAnsi="Arial" w:cs="Arial"/>
                <w:lang w:val="en-US"/>
              </w:rPr>
              <w:t>Doğan</w:t>
            </w:r>
            <w:proofErr w:type="spellEnd"/>
            <w:r w:rsidRPr="00BC1C4A">
              <w:rPr>
                <w:rFonts w:ascii="Arial" w:hAnsi="Arial" w:cs="Arial"/>
                <w:lang w:val="en-US"/>
              </w:rPr>
              <w:t xml:space="preserve"> DURSUN - Physiology</w:t>
            </w:r>
          </w:p>
          <w:p w:rsidR="009128CF" w:rsidRPr="00BC1C4A" w:rsidRDefault="009128CF" w:rsidP="009128CF">
            <w:pPr>
              <w:jc w:val="both"/>
              <w:rPr>
                <w:rFonts w:ascii="Arial" w:hAnsi="Arial" w:cs="Arial"/>
                <w:lang w:val="en-US"/>
              </w:rPr>
            </w:pPr>
            <w:r w:rsidRPr="00BC1C4A">
              <w:rPr>
                <w:rFonts w:ascii="Arial" w:hAnsi="Arial" w:cs="Arial"/>
                <w:lang w:val="en-US"/>
              </w:rPr>
              <w:t>Asst. Prof. Dr</w:t>
            </w:r>
            <w:r w:rsidR="002F48B2" w:rsidRPr="00BC1C4A">
              <w:rPr>
                <w:rFonts w:ascii="Arial" w:hAnsi="Arial" w:cs="Arial"/>
                <w:lang w:val="en-US"/>
              </w:rPr>
              <w:t>.</w:t>
            </w:r>
            <w:r w:rsidRPr="00BC1C4A">
              <w:rPr>
                <w:rFonts w:ascii="Arial" w:hAnsi="Arial" w:cs="Arial"/>
                <w:lang w:val="en-US"/>
              </w:rPr>
              <w:t xml:space="preserve"> </w:t>
            </w:r>
            <w:proofErr w:type="spellStart"/>
            <w:r w:rsidRPr="00BC1C4A">
              <w:rPr>
                <w:rFonts w:ascii="Arial" w:hAnsi="Arial" w:cs="Arial"/>
                <w:lang w:val="en-US"/>
              </w:rPr>
              <w:t>Esin</w:t>
            </w:r>
            <w:proofErr w:type="spellEnd"/>
            <w:r w:rsidRPr="00BC1C4A">
              <w:rPr>
                <w:rFonts w:ascii="Arial" w:hAnsi="Arial" w:cs="Arial"/>
                <w:lang w:val="en-US"/>
              </w:rPr>
              <w:t xml:space="preserve"> BODUROĞLU- Medical Pathology</w:t>
            </w:r>
          </w:p>
          <w:p w:rsidR="009128CF" w:rsidRPr="00BC1C4A" w:rsidRDefault="009128CF" w:rsidP="009128CF">
            <w:pPr>
              <w:jc w:val="both"/>
              <w:rPr>
                <w:rFonts w:ascii="Arial" w:hAnsi="Arial" w:cs="Arial"/>
                <w:lang w:val="en-US"/>
              </w:rPr>
            </w:pPr>
            <w:r w:rsidRPr="00BC1C4A">
              <w:rPr>
                <w:rFonts w:ascii="Arial" w:hAnsi="Arial" w:cs="Arial"/>
                <w:lang w:val="en-US"/>
              </w:rPr>
              <w:t xml:space="preserve">Asst. Prof. Dr. </w:t>
            </w:r>
            <w:proofErr w:type="spellStart"/>
            <w:r w:rsidRPr="00BC1C4A">
              <w:rPr>
                <w:rFonts w:ascii="Arial" w:hAnsi="Arial" w:cs="Arial"/>
                <w:lang w:val="en-US"/>
              </w:rPr>
              <w:t>Nuriye</w:t>
            </w:r>
            <w:proofErr w:type="spellEnd"/>
            <w:r w:rsidRPr="00BC1C4A">
              <w:rPr>
                <w:rFonts w:ascii="Arial" w:hAnsi="Arial" w:cs="Arial"/>
                <w:lang w:val="en-US"/>
              </w:rPr>
              <w:t xml:space="preserve"> </w:t>
            </w:r>
            <w:proofErr w:type="spellStart"/>
            <w:r w:rsidRPr="00BC1C4A">
              <w:rPr>
                <w:rFonts w:ascii="Arial" w:hAnsi="Arial" w:cs="Arial"/>
                <w:lang w:val="en-US"/>
              </w:rPr>
              <w:t>Ezgi</w:t>
            </w:r>
            <w:proofErr w:type="spellEnd"/>
            <w:r w:rsidRPr="00BC1C4A">
              <w:rPr>
                <w:rFonts w:ascii="Arial" w:hAnsi="Arial" w:cs="Arial"/>
                <w:lang w:val="en-US"/>
              </w:rPr>
              <w:t xml:space="preserve"> </w:t>
            </w:r>
            <w:proofErr w:type="spellStart"/>
            <w:r w:rsidRPr="00BC1C4A">
              <w:rPr>
                <w:rFonts w:ascii="Arial" w:hAnsi="Arial" w:cs="Arial"/>
                <w:lang w:val="en-US"/>
              </w:rPr>
              <w:t>Berktur</w:t>
            </w:r>
            <w:proofErr w:type="spellEnd"/>
            <w:r w:rsidRPr="00BC1C4A">
              <w:rPr>
                <w:rFonts w:ascii="Arial" w:hAnsi="Arial" w:cs="Arial"/>
                <w:lang w:val="en-US"/>
              </w:rPr>
              <w:t xml:space="preserve"> AYKANAT-Histology and Embryology</w:t>
            </w:r>
          </w:p>
          <w:p w:rsidR="009128CF" w:rsidRPr="00BC1C4A" w:rsidRDefault="009128CF" w:rsidP="009128CF">
            <w:pPr>
              <w:jc w:val="both"/>
              <w:rPr>
                <w:rFonts w:ascii="Arial" w:hAnsi="Arial" w:cs="Arial"/>
                <w:lang w:val="en-US"/>
              </w:rPr>
            </w:pPr>
            <w:r w:rsidRPr="00BC1C4A">
              <w:rPr>
                <w:rFonts w:ascii="Arial" w:hAnsi="Arial" w:cs="Arial"/>
                <w:lang w:val="en-US"/>
              </w:rPr>
              <w:t>Asst. Prof. Dr.</w:t>
            </w:r>
            <w:r w:rsidR="002F48B2" w:rsidRPr="00BC1C4A">
              <w:rPr>
                <w:rFonts w:ascii="Arial" w:hAnsi="Arial" w:cs="Arial"/>
                <w:lang w:val="en-US"/>
              </w:rPr>
              <w:t xml:space="preserve"> </w:t>
            </w:r>
            <w:proofErr w:type="spellStart"/>
            <w:r w:rsidRPr="00BC1C4A">
              <w:rPr>
                <w:rFonts w:ascii="Arial" w:hAnsi="Arial" w:cs="Arial"/>
                <w:lang w:val="en-US"/>
              </w:rPr>
              <w:t>Övsen</w:t>
            </w:r>
            <w:proofErr w:type="spellEnd"/>
            <w:r w:rsidRPr="00BC1C4A">
              <w:rPr>
                <w:rFonts w:ascii="Arial" w:hAnsi="Arial" w:cs="Arial"/>
                <w:lang w:val="en-US"/>
              </w:rPr>
              <w:t xml:space="preserve"> ÖNAY- Ear, Nose, Throat</w:t>
            </w:r>
          </w:p>
          <w:p w:rsidR="002F48B2" w:rsidRPr="00BC1C4A" w:rsidRDefault="009128CF" w:rsidP="009128CF">
            <w:pPr>
              <w:jc w:val="both"/>
              <w:rPr>
                <w:rFonts w:ascii="Arial" w:hAnsi="Arial" w:cs="Arial"/>
                <w:lang w:val="en-US"/>
              </w:rPr>
            </w:pPr>
            <w:r w:rsidRPr="00BC1C4A">
              <w:rPr>
                <w:rFonts w:ascii="Arial" w:hAnsi="Arial" w:cs="Arial"/>
                <w:lang w:val="en-US"/>
              </w:rPr>
              <w:t xml:space="preserve">Asst. Prof. Dr. </w:t>
            </w:r>
            <w:proofErr w:type="spellStart"/>
            <w:r w:rsidRPr="00BC1C4A">
              <w:rPr>
                <w:rFonts w:ascii="Arial" w:hAnsi="Arial" w:cs="Arial"/>
                <w:lang w:val="en-US"/>
              </w:rPr>
              <w:t>Cemal</w:t>
            </w:r>
            <w:proofErr w:type="spellEnd"/>
            <w:r w:rsidRPr="00BC1C4A">
              <w:rPr>
                <w:rFonts w:ascii="Arial" w:hAnsi="Arial" w:cs="Arial"/>
                <w:lang w:val="en-US"/>
              </w:rPr>
              <w:t xml:space="preserve"> YÜCE </w:t>
            </w:r>
            <w:r w:rsidR="002F48B2" w:rsidRPr="00BC1C4A">
              <w:rPr>
                <w:rFonts w:ascii="Arial" w:hAnsi="Arial" w:cs="Arial"/>
                <w:lang w:val="en-US"/>
              </w:rPr>
              <w:t>–</w:t>
            </w:r>
            <w:r w:rsidRPr="00BC1C4A">
              <w:rPr>
                <w:rFonts w:ascii="Arial" w:hAnsi="Arial" w:cs="Arial"/>
                <w:lang w:val="en-US"/>
              </w:rPr>
              <w:t xml:space="preserve"> Radiology</w:t>
            </w:r>
            <w:r w:rsidR="002F48B2" w:rsidRPr="00BC1C4A">
              <w:rPr>
                <w:rFonts w:ascii="Arial" w:hAnsi="Arial" w:cs="Arial"/>
                <w:lang w:val="en-US"/>
              </w:rPr>
              <w:br/>
              <w:t>Asst. Prof. Dr. Fatma YERLİKAYA ÖZKURT- Statistics</w:t>
            </w:r>
          </w:p>
          <w:p w:rsidR="009128CF" w:rsidRPr="00BC1C4A" w:rsidRDefault="009128CF" w:rsidP="00691D24">
            <w:pPr>
              <w:jc w:val="both"/>
              <w:rPr>
                <w:rFonts w:ascii="Arial" w:hAnsi="Arial" w:cs="Arial"/>
                <w:lang w:val="en-US"/>
              </w:rPr>
            </w:pPr>
            <w:r w:rsidRPr="00BC1C4A">
              <w:rPr>
                <w:rFonts w:ascii="Arial" w:hAnsi="Arial" w:cs="Arial"/>
                <w:lang w:val="en-US"/>
              </w:rPr>
              <w:t xml:space="preserve">Instructor Dr. </w:t>
            </w:r>
            <w:proofErr w:type="spellStart"/>
            <w:r w:rsidRPr="00BC1C4A">
              <w:rPr>
                <w:rFonts w:ascii="Arial" w:hAnsi="Arial" w:cs="Arial"/>
                <w:lang w:val="en-US"/>
              </w:rPr>
              <w:t>Badegül</w:t>
            </w:r>
            <w:proofErr w:type="spellEnd"/>
            <w:r w:rsidRPr="00BC1C4A">
              <w:rPr>
                <w:rFonts w:ascii="Arial" w:hAnsi="Arial" w:cs="Arial"/>
                <w:lang w:val="en-US"/>
              </w:rPr>
              <w:t xml:space="preserve"> SARIKAYA - Physiology</w:t>
            </w:r>
          </w:p>
        </w:tc>
      </w:tr>
      <w:tr w:rsidR="002B74EB" w:rsidRPr="00BC1C4A" w:rsidTr="002B74EB">
        <w:trPr>
          <w:trHeight w:val="192"/>
          <w:jc w:val="center"/>
        </w:trPr>
        <w:tc>
          <w:tcPr>
            <w:tcW w:w="2196" w:type="dxa"/>
          </w:tcPr>
          <w:tbl>
            <w:tblPr>
              <w:tblW w:w="7739"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364"/>
              <w:gridCol w:w="5375"/>
            </w:tblGrid>
            <w:tr w:rsidR="002B74EB" w:rsidRPr="00BC1C4A" w:rsidTr="009F26EC">
              <w:trPr>
                <w:trHeight w:val="423"/>
                <w:tblCellSpacing w:w="15" w:type="dxa"/>
              </w:trPr>
              <w:tc>
                <w:tcPr>
                  <w:tcW w:w="2319" w:type="dxa"/>
                  <w:shd w:val="clear" w:color="auto" w:fill="FFFFFF"/>
                  <w:tcMar>
                    <w:top w:w="0" w:type="dxa"/>
                    <w:left w:w="225" w:type="dxa"/>
                    <w:bottom w:w="0" w:type="dxa"/>
                    <w:right w:w="0" w:type="dxa"/>
                  </w:tcMar>
                  <w:hideMark/>
                </w:tcPr>
                <w:p w:rsidR="002B74EB" w:rsidRPr="00BC1C4A" w:rsidRDefault="002B74EB" w:rsidP="009128CF">
                  <w:pPr>
                    <w:spacing w:after="90" w:line="360" w:lineRule="atLeast"/>
                    <w:rPr>
                      <w:rFonts w:ascii="Arial" w:eastAsia="Times New Roman" w:hAnsi="Arial" w:cs="Arial"/>
                      <w:b/>
                      <w:color w:val="777777"/>
                      <w:sz w:val="24"/>
                      <w:szCs w:val="24"/>
                      <w:lang w:val="en-US" w:eastAsia="tr-TR"/>
                    </w:rPr>
                  </w:pPr>
                </w:p>
              </w:tc>
              <w:tc>
                <w:tcPr>
                  <w:tcW w:w="5330" w:type="dxa"/>
                  <w:shd w:val="clear" w:color="auto" w:fill="FFFFFF"/>
                  <w:tcMar>
                    <w:top w:w="0" w:type="dxa"/>
                    <w:left w:w="225" w:type="dxa"/>
                    <w:bottom w:w="0" w:type="dxa"/>
                    <w:right w:w="0" w:type="dxa"/>
                  </w:tcMar>
                  <w:vAlign w:val="center"/>
                  <w:hideMark/>
                </w:tcPr>
                <w:p w:rsidR="002B74EB" w:rsidRPr="00BC1C4A" w:rsidRDefault="002B74EB" w:rsidP="009128CF">
                  <w:pPr>
                    <w:spacing w:after="0" w:line="360" w:lineRule="atLeast"/>
                    <w:rPr>
                      <w:rFonts w:ascii="Arial" w:eastAsia="Times New Roman" w:hAnsi="Arial" w:cs="Arial"/>
                      <w:color w:val="777777"/>
                      <w:sz w:val="24"/>
                      <w:szCs w:val="24"/>
                      <w:lang w:val="en-US" w:eastAsia="tr-TR"/>
                    </w:rPr>
                  </w:pPr>
                </w:p>
              </w:tc>
            </w:tr>
          </w:tbl>
          <w:p w:rsidR="002B74EB" w:rsidRPr="00BC1C4A" w:rsidRDefault="002B74EB" w:rsidP="009128CF">
            <w:pPr>
              <w:jc w:val="center"/>
              <w:rPr>
                <w:rFonts w:ascii="Arial" w:hAnsi="Arial" w:cs="Arial"/>
                <w:b/>
                <w:lang w:val="en-US"/>
              </w:rPr>
            </w:pPr>
            <w:r w:rsidRPr="00BC1C4A">
              <w:rPr>
                <w:rFonts w:ascii="Arial" w:hAnsi="Arial" w:cs="Arial"/>
                <w:b/>
                <w:lang w:val="en-US"/>
              </w:rPr>
              <w:t>ACADEMIC STAFF</w:t>
            </w:r>
          </w:p>
        </w:tc>
        <w:tc>
          <w:tcPr>
            <w:tcW w:w="1638" w:type="dxa"/>
          </w:tcPr>
          <w:p w:rsidR="002B74EB" w:rsidRPr="00BC1C4A" w:rsidRDefault="002B74EB" w:rsidP="009128CF">
            <w:pPr>
              <w:jc w:val="center"/>
              <w:rPr>
                <w:rFonts w:ascii="Arial" w:hAnsi="Arial" w:cs="Arial"/>
                <w:b/>
                <w:lang w:val="en-US"/>
              </w:rPr>
            </w:pPr>
            <w:r w:rsidRPr="00BC1C4A">
              <w:rPr>
                <w:rFonts w:ascii="Arial" w:hAnsi="Arial" w:cs="Arial"/>
                <w:b/>
                <w:lang w:val="en-US"/>
              </w:rPr>
              <w:t>TEORIC LESSON TIME</w:t>
            </w:r>
          </w:p>
        </w:tc>
        <w:tc>
          <w:tcPr>
            <w:tcW w:w="1548" w:type="dxa"/>
            <w:gridSpan w:val="2"/>
          </w:tcPr>
          <w:p w:rsidR="002B74EB" w:rsidRPr="00BC1C4A" w:rsidRDefault="002B74EB" w:rsidP="009128CF">
            <w:pPr>
              <w:jc w:val="center"/>
              <w:rPr>
                <w:rFonts w:ascii="Arial" w:hAnsi="Arial" w:cs="Arial"/>
                <w:b/>
                <w:lang w:val="en-US"/>
              </w:rPr>
            </w:pPr>
            <w:r w:rsidRPr="00BC1C4A">
              <w:rPr>
                <w:rFonts w:ascii="Arial" w:hAnsi="Arial" w:cs="Arial"/>
                <w:b/>
                <w:lang w:val="en-US"/>
              </w:rPr>
              <w:t>PRACTICAL LESSON TIME</w:t>
            </w:r>
          </w:p>
        </w:tc>
        <w:tc>
          <w:tcPr>
            <w:tcW w:w="2126" w:type="dxa"/>
          </w:tcPr>
          <w:p w:rsidR="002B74EB" w:rsidRPr="00BC1C4A" w:rsidRDefault="002B74EB" w:rsidP="009128CF">
            <w:pPr>
              <w:jc w:val="center"/>
              <w:rPr>
                <w:rFonts w:ascii="Arial" w:hAnsi="Arial" w:cs="Arial"/>
                <w:b/>
                <w:lang w:val="en-US"/>
              </w:rPr>
            </w:pPr>
            <w:r w:rsidRPr="00BC1C4A">
              <w:rPr>
                <w:rFonts w:ascii="Arial" w:hAnsi="Arial" w:cs="Arial"/>
                <w:b/>
                <w:lang w:val="en-US"/>
              </w:rPr>
              <w:t>INTERACTIVE EDUCATION</w:t>
            </w:r>
          </w:p>
          <w:p w:rsidR="002B74EB" w:rsidRPr="00BC1C4A" w:rsidRDefault="002B74EB" w:rsidP="002B74EB">
            <w:pPr>
              <w:jc w:val="center"/>
              <w:rPr>
                <w:rFonts w:ascii="Arial" w:hAnsi="Arial" w:cs="Arial"/>
                <w:b/>
                <w:lang w:val="en-US"/>
              </w:rPr>
            </w:pPr>
            <w:r w:rsidRPr="00BC1C4A">
              <w:rPr>
                <w:rFonts w:ascii="Arial" w:hAnsi="Arial" w:cs="Arial"/>
                <w:b/>
                <w:lang w:val="en-US"/>
              </w:rPr>
              <w:t>TIME</w:t>
            </w:r>
          </w:p>
        </w:tc>
        <w:tc>
          <w:tcPr>
            <w:tcW w:w="2319" w:type="dxa"/>
          </w:tcPr>
          <w:p w:rsidR="002B74EB" w:rsidRPr="00BC1C4A" w:rsidRDefault="002B74EB" w:rsidP="002B74EB">
            <w:pPr>
              <w:jc w:val="center"/>
              <w:rPr>
                <w:rFonts w:ascii="Arial" w:hAnsi="Arial" w:cs="Arial"/>
                <w:b/>
                <w:lang w:val="en-US"/>
              </w:rPr>
            </w:pPr>
            <w:r w:rsidRPr="00BC1C4A">
              <w:rPr>
                <w:rFonts w:ascii="Arial" w:hAnsi="Arial" w:cs="Arial"/>
                <w:b/>
                <w:lang w:val="en-US"/>
              </w:rPr>
              <w:t>TOTAL TIME</w:t>
            </w:r>
          </w:p>
        </w:tc>
      </w:tr>
      <w:tr w:rsidR="002B74EB" w:rsidRPr="00BC1C4A" w:rsidTr="002B74EB">
        <w:trPr>
          <w:trHeight w:val="409"/>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Anatomy</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9</w:t>
            </w:r>
          </w:p>
        </w:tc>
        <w:tc>
          <w:tcPr>
            <w:tcW w:w="1548" w:type="dxa"/>
            <w:gridSpan w:val="2"/>
          </w:tcPr>
          <w:p w:rsidR="002B74EB" w:rsidRPr="00BC1C4A" w:rsidRDefault="002B74EB" w:rsidP="009128CF">
            <w:pPr>
              <w:jc w:val="center"/>
              <w:rPr>
                <w:rFonts w:ascii="Arial" w:hAnsi="Arial" w:cs="Arial"/>
                <w:color w:val="FF0000"/>
                <w:lang w:val="en-US"/>
              </w:rPr>
            </w:pPr>
            <w:r w:rsidRPr="00BC1C4A">
              <w:rPr>
                <w:rFonts w:ascii="Arial" w:hAnsi="Arial" w:cs="Arial"/>
                <w:lang w:val="en-US"/>
              </w:rPr>
              <w:t>3</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12</w:t>
            </w:r>
          </w:p>
        </w:tc>
      </w:tr>
      <w:tr w:rsidR="002B74EB" w:rsidRPr="00BC1C4A" w:rsidTr="002B74EB">
        <w:trPr>
          <w:trHeight w:val="397"/>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Histology and Embryology</w:t>
            </w:r>
          </w:p>
        </w:tc>
        <w:tc>
          <w:tcPr>
            <w:tcW w:w="1638" w:type="dxa"/>
          </w:tcPr>
          <w:p w:rsidR="002B74EB" w:rsidRPr="00BC1C4A" w:rsidRDefault="00BB17AA" w:rsidP="009128CF">
            <w:pPr>
              <w:jc w:val="center"/>
              <w:rPr>
                <w:rFonts w:ascii="Arial" w:hAnsi="Arial" w:cs="Arial"/>
                <w:lang w:val="en-US"/>
              </w:rPr>
            </w:pPr>
            <w:r w:rsidRPr="00BC1C4A">
              <w:rPr>
                <w:rFonts w:ascii="Arial" w:hAnsi="Arial" w:cs="Arial"/>
                <w:lang w:val="en-US"/>
              </w:rPr>
              <w:t>3</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1</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BB17AA" w:rsidP="009128CF">
            <w:pPr>
              <w:jc w:val="center"/>
              <w:rPr>
                <w:rFonts w:ascii="Arial" w:hAnsi="Arial" w:cs="Arial"/>
                <w:lang w:val="en-US"/>
              </w:rPr>
            </w:pPr>
            <w:r w:rsidRPr="00BC1C4A">
              <w:rPr>
                <w:rFonts w:ascii="Arial" w:hAnsi="Arial" w:cs="Arial"/>
                <w:lang w:val="en-US"/>
              </w:rPr>
              <w:t>4</w:t>
            </w:r>
          </w:p>
        </w:tc>
      </w:tr>
      <w:tr w:rsidR="002B74EB" w:rsidRPr="00BC1C4A" w:rsidTr="002B74EB">
        <w:trPr>
          <w:trHeight w:val="192"/>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Medical Microbiology</w:t>
            </w:r>
          </w:p>
        </w:tc>
        <w:tc>
          <w:tcPr>
            <w:tcW w:w="1638" w:type="dxa"/>
          </w:tcPr>
          <w:p w:rsidR="002B74EB" w:rsidRPr="00BC1C4A" w:rsidRDefault="00EF733A" w:rsidP="009128CF">
            <w:pPr>
              <w:jc w:val="center"/>
              <w:rPr>
                <w:rFonts w:ascii="Arial" w:hAnsi="Arial" w:cs="Arial"/>
                <w:lang w:val="en-US"/>
              </w:rPr>
            </w:pPr>
            <w:r w:rsidRPr="00BC1C4A">
              <w:rPr>
                <w:rFonts w:ascii="Arial" w:hAnsi="Arial" w:cs="Arial"/>
                <w:lang w:val="en-US"/>
              </w:rPr>
              <w:t>18</w:t>
            </w:r>
          </w:p>
        </w:tc>
        <w:tc>
          <w:tcPr>
            <w:tcW w:w="1548" w:type="dxa"/>
            <w:gridSpan w:val="2"/>
          </w:tcPr>
          <w:p w:rsidR="002B74EB" w:rsidRPr="00BC1C4A" w:rsidRDefault="00EF733A" w:rsidP="009128CF">
            <w:pPr>
              <w:jc w:val="center"/>
              <w:rPr>
                <w:rFonts w:ascii="Arial" w:hAnsi="Arial" w:cs="Arial"/>
                <w:lang w:val="en-US"/>
              </w:rPr>
            </w:pPr>
            <w:r w:rsidRPr="00BC1C4A">
              <w:rPr>
                <w:rFonts w:ascii="Arial" w:hAnsi="Arial" w:cs="Arial"/>
                <w:lang w:val="en-US"/>
              </w:rPr>
              <w:t>4</w:t>
            </w:r>
          </w:p>
        </w:tc>
        <w:tc>
          <w:tcPr>
            <w:tcW w:w="2126" w:type="dxa"/>
          </w:tcPr>
          <w:p w:rsidR="002B74EB" w:rsidRPr="00BC1C4A" w:rsidRDefault="00EF733A" w:rsidP="009128CF">
            <w:pPr>
              <w:jc w:val="center"/>
              <w:rPr>
                <w:rFonts w:ascii="Arial" w:hAnsi="Arial" w:cs="Arial"/>
                <w:lang w:val="en-US"/>
              </w:rPr>
            </w:pPr>
            <w:r w:rsidRPr="00BC1C4A">
              <w:rPr>
                <w:rFonts w:ascii="Arial" w:hAnsi="Arial" w:cs="Arial"/>
                <w:lang w:val="en-US"/>
              </w:rPr>
              <w:t>3</w:t>
            </w:r>
          </w:p>
        </w:tc>
        <w:tc>
          <w:tcPr>
            <w:tcW w:w="2319" w:type="dxa"/>
          </w:tcPr>
          <w:p w:rsidR="002B74EB" w:rsidRPr="00BC1C4A" w:rsidRDefault="00334A87" w:rsidP="009128CF">
            <w:pPr>
              <w:jc w:val="center"/>
              <w:rPr>
                <w:rFonts w:ascii="Arial" w:hAnsi="Arial" w:cs="Arial"/>
                <w:lang w:val="en-US"/>
              </w:rPr>
            </w:pPr>
            <w:r w:rsidRPr="00BC1C4A">
              <w:rPr>
                <w:rFonts w:ascii="Arial" w:hAnsi="Arial" w:cs="Arial"/>
                <w:lang w:val="en-US"/>
              </w:rPr>
              <w:t>25</w:t>
            </w:r>
          </w:p>
        </w:tc>
      </w:tr>
      <w:tr w:rsidR="002B74EB" w:rsidRPr="00BC1C4A" w:rsidTr="002B74EB">
        <w:trPr>
          <w:trHeight w:val="109"/>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Medical Pharmacology</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r>
      <w:tr w:rsidR="002B74EB" w:rsidRPr="00BC1C4A" w:rsidTr="002B74EB">
        <w:trPr>
          <w:trHeight w:val="383"/>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Public Health</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6</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6</w:t>
            </w:r>
          </w:p>
        </w:tc>
      </w:tr>
      <w:tr w:rsidR="002B74EB" w:rsidRPr="00BC1C4A" w:rsidTr="002B74EB">
        <w:trPr>
          <w:trHeight w:val="383"/>
          <w:jc w:val="center"/>
        </w:trPr>
        <w:tc>
          <w:tcPr>
            <w:tcW w:w="2196" w:type="dxa"/>
          </w:tcPr>
          <w:p w:rsidR="002B74EB" w:rsidRPr="00BC1C4A" w:rsidRDefault="002B74EB" w:rsidP="009128CF">
            <w:pPr>
              <w:jc w:val="center"/>
              <w:rPr>
                <w:rFonts w:ascii="Arial" w:hAnsi="Arial" w:cs="Arial"/>
                <w:lang w:val="en-US"/>
              </w:rPr>
            </w:pPr>
            <w:r w:rsidRPr="00BC1C4A">
              <w:rPr>
                <w:rFonts w:ascii="Arial" w:hAnsi="Arial" w:cs="Arial"/>
                <w:b/>
                <w:lang w:val="en-US"/>
              </w:rPr>
              <w:t>Pathology</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1</w:t>
            </w:r>
            <w:r w:rsidR="00691D24" w:rsidRPr="00BC1C4A">
              <w:rPr>
                <w:rFonts w:ascii="Arial" w:hAnsi="Arial" w:cs="Arial"/>
                <w:lang w:val="en-US"/>
              </w:rPr>
              <w:t>2</w:t>
            </w:r>
          </w:p>
        </w:tc>
        <w:tc>
          <w:tcPr>
            <w:tcW w:w="1548" w:type="dxa"/>
            <w:gridSpan w:val="2"/>
          </w:tcPr>
          <w:p w:rsidR="002B74EB" w:rsidRPr="00BC1C4A" w:rsidRDefault="00691D24" w:rsidP="009128CF">
            <w:pPr>
              <w:jc w:val="center"/>
              <w:rPr>
                <w:rFonts w:ascii="Arial" w:hAnsi="Arial" w:cs="Arial"/>
                <w:lang w:val="en-US"/>
              </w:rPr>
            </w:pPr>
            <w:r w:rsidRPr="00BC1C4A">
              <w:rPr>
                <w:rFonts w:ascii="Arial" w:hAnsi="Arial" w:cs="Arial"/>
                <w:lang w:val="en-US"/>
              </w:rPr>
              <w:t>2</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14</w:t>
            </w:r>
          </w:p>
        </w:tc>
      </w:tr>
      <w:tr w:rsidR="002B74EB" w:rsidRPr="00BC1C4A" w:rsidTr="002B74EB">
        <w:trPr>
          <w:trHeight w:val="383"/>
          <w:jc w:val="center"/>
        </w:trPr>
        <w:tc>
          <w:tcPr>
            <w:tcW w:w="2196" w:type="dxa"/>
          </w:tcPr>
          <w:p w:rsidR="002B74EB" w:rsidRPr="00BC1C4A" w:rsidRDefault="002B74EB" w:rsidP="009128CF">
            <w:pPr>
              <w:jc w:val="center"/>
              <w:rPr>
                <w:rFonts w:ascii="Arial" w:hAnsi="Arial" w:cs="Arial"/>
                <w:b/>
                <w:lang w:val="en-US"/>
              </w:rPr>
            </w:pPr>
            <w:r w:rsidRPr="00BC1C4A">
              <w:rPr>
                <w:rFonts w:ascii="Arial" w:hAnsi="Arial" w:cs="Arial"/>
                <w:b/>
                <w:lang w:val="en-US"/>
              </w:rPr>
              <w:t>Physiology</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12</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2</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3</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17</w:t>
            </w:r>
          </w:p>
        </w:tc>
      </w:tr>
      <w:tr w:rsidR="002B74EB" w:rsidRPr="00BC1C4A" w:rsidTr="002B74EB">
        <w:trPr>
          <w:trHeight w:val="383"/>
          <w:jc w:val="center"/>
        </w:trPr>
        <w:tc>
          <w:tcPr>
            <w:tcW w:w="2196" w:type="dxa"/>
          </w:tcPr>
          <w:p w:rsidR="002B74EB" w:rsidRPr="00BC1C4A" w:rsidRDefault="002B74EB" w:rsidP="009128CF">
            <w:pPr>
              <w:jc w:val="center"/>
              <w:rPr>
                <w:rFonts w:ascii="Arial" w:hAnsi="Arial" w:cs="Arial"/>
                <w:b/>
                <w:lang w:val="en-US"/>
              </w:rPr>
            </w:pPr>
            <w:r w:rsidRPr="00BC1C4A">
              <w:rPr>
                <w:rFonts w:ascii="Arial" w:hAnsi="Arial" w:cs="Arial"/>
                <w:b/>
                <w:lang w:val="en-US"/>
              </w:rPr>
              <w:t>Medical Biology</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1</w:t>
            </w:r>
          </w:p>
        </w:tc>
        <w:tc>
          <w:tcPr>
            <w:tcW w:w="2126" w:type="dxa"/>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1</w:t>
            </w:r>
          </w:p>
        </w:tc>
      </w:tr>
      <w:tr w:rsidR="002B74EB" w:rsidRPr="00BC1C4A" w:rsidTr="002B74EB">
        <w:trPr>
          <w:trHeight w:val="383"/>
          <w:jc w:val="center"/>
        </w:trPr>
        <w:tc>
          <w:tcPr>
            <w:tcW w:w="2196" w:type="dxa"/>
          </w:tcPr>
          <w:p w:rsidR="002B74EB" w:rsidRPr="00BC1C4A" w:rsidRDefault="002B74EB" w:rsidP="009128CF">
            <w:pPr>
              <w:jc w:val="center"/>
              <w:rPr>
                <w:rFonts w:ascii="Arial" w:hAnsi="Arial" w:cs="Arial"/>
                <w:b/>
                <w:lang w:val="en-US"/>
              </w:rPr>
            </w:pPr>
            <w:r w:rsidRPr="00BC1C4A">
              <w:rPr>
                <w:rFonts w:ascii="Arial" w:hAnsi="Arial" w:cs="Arial"/>
                <w:b/>
                <w:lang w:val="en-US"/>
              </w:rPr>
              <w:t>Biostatistics</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r>
      <w:tr w:rsidR="00334A87" w:rsidRPr="00BC1C4A" w:rsidTr="002B74EB">
        <w:trPr>
          <w:trHeight w:val="55"/>
          <w:jc w:val="center"/>
        </w:trPr>
        <w:tc>
          <w:tcPr>
            <w:tcW w:w="2196" w:type="dxa"/>
          </w:tcPr>
          <w:p w:rsidR="00334A87" w:rsidRPr="00BC1C4A" w:rsidRDefault="00334A87" w:rsidP="009128CF">
            <w:pPr>
              <w:jc w:val="center"/>
              <w:rPr>
                <w:rFonts w:ascii="Arial" w:hAnsi="Arial" w:cs="Arial"/>
                <w:b/>
                <w:lang w:val="en-US"/>
              </w:rPr>
            </w:pPr>
            <w:r w:rsidRPr="00BC1C4A">
              <w:rPr>
                <w:rFonts w:ascii="Arial" w:hAnsi="Arial" w:cs="Arial"/>
                <w:b/>
                <w:lang w:val="en-US"/>
              </w:rPr>
              <w:t>Ear, Nose, Throat</w:t>
            </w:r>
          </w:p>
        </w:tc>
        <w:tc>
          <w:tcPr>
            <w:tcW w:w="1638" w:type="dxa"/>
          </w:tcPr>
          <w:p w:rsidR="00334A87" w:rsidRPr="00BC1C4A" w:rsidRDefault="00334A87" w:rsidP="009128CF">
            <w:pPr>
              <w:jc w:val="center"/>
              <w:rPr>
                <w:rFonts w:ascii="Arial" w:hAnsi="Arial" w:cs="Arial"/>
                <w:lang w:val="en-US"/>
              </w:rPr>
            </w:pPr>
            <w:r w:rsidRPr="00BC1C4A">
              <w:rPr>
                <w:rFonts w:ascii="Arial" w:hAnsi="Arial" w:cs="Arial"/>
                <w:lang w:val="en-US"/>
              </w:rPr>
              <w:t>-</w:t>
            </w:r>
          </w:p>
        </w:tc>
        <w:tc>
          <w:tcPr>
            <w:tcW w:w="1548" w:type="dxa"/>
            <w:gridSpan w:val="2"/>
          </w:tcPr>
          <w:p w:rsidR="00334A87" w:rsidRPr="00BC1C4A" w:rsidRDefault="00334A87" w:rsidP="009128CF">
            <w:pPr>
              <w:jc w:val="center"/>
              <w:rPr>
                <w:rFonts w:ascii="Arial" w:hAnsi="Arial" w:cs="Arial"/>
                <w:lang w:val="en-US"/>
              </w:rPr>
            </w:pPr>
            <w:r w:rsidRPr="00BC1C4A">
              <w:rPr>
                <w:rFonts w:ascii="Arial" w:hAnsi="Arial" w:cs="Arial"/>
                <w:lang w:val="en-US"/>
              </w:rPr>
              <w:t>3</w:t>
            </w:r>
          </w:p>
        </w:tc>
        <w:tc>
          <w:tcPr>
            <w:tcW w:w="2126" w:type="dxa"/>
          </w:tcPr>
          <w:p w:rsidR="00334A87" w:rsidRPr="00BC1C4A" w:rsidRDefault="00334A87" w:rsidP="009128CF">
            <w:pPr>
              <w:jc w:val="center"/>
              <w:rPr>
                <w:rFonts w:ascii="Arial" w:hAnsi="Arial" w:cs="Arial"/>
                <w:lang w:val="en-US"/>
              </w:rPr>
            </w:pPr>
            <w:r w:rsidRPr="00BC1C4A">
              <w:rPr>
                <w:rFonts w:ascii="Arial" w:hAnsi="Arial" w:cs="Arial"/>
                <w:lang w:val="en-US"/>
              </w:rPr>
              <w:t>-</w:t>
            </w:r>
          </w:p>
        </w:tc>
        <w:tc>
          <w:tcPr>
            <w:tcW w:w="2319" w:type="dxa"/>
          </w:tcPr>
          <w:p w:rsidR="00334A87" w:rsidRPr="00BC1C4A" w:rsidRDefault="00334A87" w:rsidP="009128CF">
            <w:pPr>
              <w:jc w:val="center"/>
              <w:rPr>
                <w:rFonts w:ascii="Arial" w:hAnsi="Arial" w:cs="Arial"/>
                <w:lang w:val="en-US"/>
              </w:rPr>
            </w:pPr>
            <w:r w:rsidRPr="00BC1C4A">
              <w:rPr>
                <w:rFonts w:ascii="Arial" w:hAnsi="Arial" w:cs="Arial"/>
                <w:lang w:val="en-US"/>
              </w:rPr>
              <w:t>3</w:t>
            </w:r>
          </w:p>
        </w:tc>
      </w:tr>
      <w:tr w:rsidR="00334A87" w:rsidRPr="00BC1C4A" w:rsidTr="002B74EB">
        <w:trPr>
          <w:trHeight w:val="55"/>
          <w:jc w:val="center"/>
        </w:trPr>
        <w:tc>
          <w:tcPr>
            <w:tcW w:w="2196" w:type="dxa"/>
          </w:tcPr>
          <w:p w:rsidR="00334A87" w:rsidRPr="00BC1C4A" w:rsidRDefault="00334A87" w:rsidP="009128CF">
            <w:pPr>
              <w:jc w:val="center"/>
              <w:rPr>
                <w:rFonts w:ascii="Arial" w:hAnsi="Arial" w:cs="Arial"/>
                <w:b/>
                <w:lang w:val="en-US"/>
              </w:rPr>
            </w:pPr>
            <w:r w:rsidRPr="00BC1C4A">
              <w:rPr>
                <w:rFonts w:ascii="Arial" w:hAnsi="Arial" w:cs="Arial"/>
                <w:b/>
                <w:lang w:val="en-US"/>
              </w:rPr>
              <w:t>Radiology</w:t>
            </w:r>
          </w:p>
        </w:tc>
        <w:tc>
          <w:tcPr>
            <w:tcW w:w="1638" w:type="dxa"/>
          </w:tcPr>
          <w:p w:rsidR="00334A87" w:rsidRPr="00BC1C4A" w:rsidRDefault="00334A87" w:rsidP="009128CF">
            <w:pPr>
              <w:jc w:val="center"/>
              <w:rPr>
                <w:rFonts w:ascii="Arial" w:hAnsi="Arial" w:cs="Arial"/>
                <w:lang w:val="en-US"/>
              </w:rPr>
            </w:pPr>
            <w:r w:rsidRPr="00BC1C4A">
              <w:rPr>
                <w:rFonts w:ascii="Arial" w:hAnsi="Arial" w:cs="Arial"/>
                <w:lang w:val="en-US"/>
              </w:rPr>
              <w:t>-</w:t>
            </w:r>
          </w:p>
        </w:tc>
        <w:tc>
          <w:tcPr>
            <w:tcW w:w="1548" w:type="dxa"/>
            <w:gridSpan w:val="2"/>
          </w:tcPr>
          <w:p w:rsidR="00334A87" w:rsidRPr="00BC1C4A" w:rsidRDefault="00334A87" w:rsidP="009128CF">
            <w:pPr>
              <w:jc w:val="center"/>
              <w:rPr>
                <w:rFonts w:ascii="Arial" w:hAnsi="Arial" w:cs="Arial"/>
                <w:lang w:val="en-US"/>
              </w:rPr>
            </w:pPr>
            <w:r w:rsidRPr="00BC1C4A">
              <w:rPr>
                <w:rFonts w:ascii="Arial" w:hAnsi="Arial" w:cs="Arial"/>
                <w:lang w:val="en-US"/>
              </w:rPr>
              <w:t>3</w:t>
            </w:r>
          </w:p>
        </w:tc>
        <w:tc>
          <w:tcPr>
            <w:tcW w:w="2126" w:type="dxa"/>
          </w:tcPr>
          <w:p w:rsidR="00334A87" w:rsidRPr="00BC1C4A" w:rsidRDefault="00334A87" w:rsidP="009128CF">
            <w:pPr>
              <w:jc w:val="center"/>
              <w:rPr>
                <w:rFonts w:ascii="Arial" w:hAnsi="Arial" w:cs="Arial"/>
                <w:lang w:val="en-US"/>
              </w:rPr>
            </w:pPr>
            <w:r w:rsidRPr="00BC1C4A">
              <w:rPr>
                <w:rFonts w:ascii="Arial" w:hAnsi="Arial" w:cs="Arial"/>
                <w:lang w:val="en-US"/>
              </w:rPr>
              <w:t>-</w:t>
            </w:r>
          </w:p>
        </w:tc>
        <w:tc>
          <w:tcPr>
            <w:tcW w:w="2319" w:type="dxa"/>
          </w:tcPr>
          <w:p w:rsidR="00334A87" w:rsidRPr="00BC1C4A" w:rsidRDefault="00334A87" w:rsidP="009128CF">
            <w:pPr>
              <w:jc w:val="center"/>
              <w:rPr>
                <w:rFonts w:ascii="Arial" w:hAnsi="Arial" w:cs="Arial"/>
                <w:lang w:val="en-US"/>
              </w:rPr>
            </w:pPr>
            <w:r w:rsidRPr="00BC1C4A">
              <w:rPr>
                <w:rFonts w:ascii="Arial" w:hAnsi="Arial" w:cs="Arial"/>
                <w:lang w:val="en-US"/>
              </w:rPr>
              <w:t>3</w:t>
            </w:r>
          </w:p>
        </w:tc>
      </w:tr>
      <w:tr w:rsidR="002B74EB" w:rsidRPr="00BC1C4A" w:rsidTr="002B74EB">
        <w:trPr>
          <w:trHeight w:val="55"/>
          <w:jc w:val="center"/>
        </w:trPr>
        <w:tc>
          <w:tcPr>
            <w:tcW w:w="2196" w:type="dxa"/>
          </w:tcPr>
          <w:p w:rsidR="002B74EB" w:rsidRPr="00BC1C4A" w:rsidRDefault="00EF733A" w:rsidP="009128CF">
            <w:pPr>
              <w:jc w:val="center"/>
              <w:rPr>
                <w:rFonts w:ascii="Arial" w:hAnsi="Arial" w:cs="Arial"/>
                <w:b/>
                <w:lang w:val="en-US"/>
              </w:rPr>
            </w:pPr>
            <w:r w:rsidRPr="00BC1C4A">
              <w:rPr>
                <w:rFonts w:ascii="Arial" w:hAnsi="Arial" w:cs="Arial"/>
                <w:b/>
                <w:lang w:val="en-US"/>
              </w:rPr>
              <w:t>Pediatrics</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1</w:t>
            </w:r>
          </w:p>
        </w:tc>
        <w:tc>
          <w:tcPr>
            <w:tcW w:w="1548" w:type="dxa"/>
            <w:gridSpan w:val="2"/>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1</w:t>
            </w:r>
          </w:p>
        </w:tc>
      </w:tr>
      <w:tr w:rsidR="002B74EB" w:rsidRPr="00BC1C4A" w:rsidTr="002B74EB">
        <w:trPr>
          <w:trHeight w:val="397"/>
          <w:jc w:val="center"/>
        </w:trPr>
        <w:tc>
          <w:tcPr>
            <w:tcW w:w="2196" w:type="dxa"/>
          </w:tcPr>
          <w:p w:rsidR="002B74EB" w:rsidRPr="00BC1C4A" w:rsidRDefault="00BC1C4A" w:rsidP="009128CF">
            <w:pPr>
              <w:jc w:val="center"/>
              <w:rPr>
                <w:rFonts w:ascii="Arial" w:hAnsi="Arial" w:cs="Arial"/>
                <w:b/>
                <w:lang w:val="en-US"/>
              </w:rPr>
            </w:pPr>
            <w:r w:rsidRPr="00BC1C4A">
              <w:rPr>
                <w:rFonts w:ascii="Arial" w:hAnsi="Arial" w:cs="Arial"/>
                <w:b/>
                <w:lang w:val="en-US"/>
              </w:rPr>
              <w:t>Communication</w:t>
            </w:r>
            <w:bookmarkStart w:id="0" w:name="_GoBack"/>
            <w:bookmarkEnd w:id="0"/>
            <w:r w:rsidR="002B74EB" w:rsidRPr="00BC1C4A">
              <w:rPr>
                <w:rFonts w:ascii="Arial" w:hAnsi="Arial" w:cs="Arial"/>
                <w:b/>
                <w:lang w:val="en-US"/>
              </w:rPr>
              <w:t xml:space="preserve"> skills</w:t>
            </w:r>
          </w:p>
        </w:tc>
        <w:tc>
          <w:tcPr>
            <w:tcW w:w="1638" w:type="dxa"/>
          </w:tcPr>
          <w:p w:rsidR="002B74EB" w:rsidRPr="00BC1C4A" w:rsidRDefault="002B74EB" w:rsidP="009128CF">
            <w:pPr>
              <w:jc w:val="center"/>
              <w:rPr>
                <w:rFonts w:ascii="Arial" w:hAnsi="Arial" w:cs="Arial"/>
                <w:lang w:val="en-US"/>
              </w:rPr>
            </w:pPr>
            <w:r w:rsidRPr="00BC1C4A">
              <w:rPr>
                <w:rFonts w:ascii="Arial" w:hAnsi="Arial" w:cs="Arial"/>
                <w:lang w:val="en-US"/>
              </w:rPr>
              <w:t>6</w:t>
            </w:r>
          </w:p>
        </w:tc>
        <w:tc>
          <w:tcPr>
            <w:tcW w:w="1548" w:type="dxa"/>
            <w:gridSpan w:val="2"/>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6</w:t>
            </w:r>
          </w:p>
        </w:tc>
      </w:tr>
      <w:tr w:rsidR="002B74EB" w:rsidRPr="00BC1C4A" w:rsidTr="002B74EB">
        <w:trPr>
          <w:trHeight w:val="397"/>
          <w:jc w:val="center"/>
        </w:trPr>
        <w:tc>
          <w:tcPr>
            <w:tcW w:w="2196" w:type="dxa"/>
          </w:tcPr>
          <w:p w:rsidR="002B74EB" w:rsidRPr="00BC1C4A" w:rsidRDefault="002B74EB" w:rsidP="009128CF">
            <w:pPr>
              <w:jc w:val="center"/>
              <w:rPr>
                <w:rFonts w:ascii="Arial" w:hAnsi="Arial" w:cs="Arial"/>
                <w:b/>
                <w:lang w:val="en-US"/>
              </w:rPr>
            </w:pPr>
            <w:r w:rsidRPr="00BC1C4A">
              <w:rPr>
                <w:rFonts w:ascii="Arial" w:hAnsi="Arial" w:cs="Arial"/>
                <w:b/>
                <w:lang w:val="en-US"/>
              </w:rPr>
              <w:lastRenderedPageBreak/>
              <w:t>PBL</w:t>
            </w:r>
          </w:p>
        </w:tc>
        <w:tc>
          <w:tcPr>
            <w:tcW w:w="1638" w:type="dxa"/>
          </w:tcPr>
          <w:p w:rsidR="002B74EB" w:rsidRPr="00BC1C4A" w:rsidRDefault="002B74EB" w:rsidP="009128CF">
            <w:pPr>
              <w:jc w:val="center"/>
              <w:rPr>
                <w:rFonts w:ascii="Arial" w:hAnsi="Arial" w:cs="Arial"/>
                <w:lang w:val="en-US"/>
              </w:rPr>
            </w:pPr>
          </w:p>
        </w:tc>
        <w:tc>
          <w:tcPr>
            <w:tcW w:w="1548" w:type="dxa"/>
            <w:gridSpan w:val="2"/>
          </w:tcPr>
          <w:p w:rsidR="002B74EB" w:rsidRPr="00BC1C4A" w:rsidRDefault="002F48B2"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r>
      <w:tr w:rsidR="002B74EB" w:rsidRPr="00BC1C4A" w:rsidTr="002B74EB">
        <w:trPr>
          <w:trHeight w:val="397"/>
          <w:jc w:val="center"/>
        </w:trPr>
        <w:tc>
          <w:tcPr>
            <w:tcW w:w="2196" w:type="dxa"/>
          </w:tcPr>
          <w:p w:rsidR="002B74EB" w:rsidRPr="00BC1C4A" w:rsidRDefault="00BB17AA" w:rsidP="009128CF">
            <w:pPr>
              <w:jc w:val="center"/>
              <w:rPr>
                <w:rFonts w:ascii="Arial" w:hAnsi="Arial" w:cs="Arial"/>
                <w:b/>
                <w:lang w:val="en-US"/>
              </w:rPr>
            </w:pPr>
            <w:r w:rsidRPr="00BC1C4A">
              <w:rPr>
                <w:rFonts w:ascii="Arial" w:hAnsi="Arial" w:cs="Arial"/>
                <w:b/>
                <w:lang w:val="en-US"/>
              </w:rPr>
              <w:t>Pulmonary Diseases</w:t>
            </w:r>
          </w:p>
        </w:tc>
        <w:tc>
          <w:tcPr>
            <w:tcW w:w="1638" w:type="dxa"/>
          </w:tcPr>
          <w:p w:rsidR="002B74EB" w:rsidRPr="00BC1C4A" w:rsidRDefault="00BB17AA" w:rsidP="009128CF">
            <w:pPr>
              <w:jc w:val="center"/>
              <w:rPr>
                <w:rFonts w:ascii="Arial" w:hAnsi="Arial" w:cs="Arial"/>
                <w:lang w:val="en-US"/>
              </w:rPr>
            </w:pPr>
            <w:r w:rsidRPr="00BC1C4A">
              <w:rPr>
                <w:rFonts w:ascii="Arial" w:hAnsi="Arial" w:cs="Arial"/>
                <w:lang w:val="en-US"/>
              </w:rPr>
              <w:t>1</w:t>
            </w:r>
          </w:p>
        </w:tc>
        <w:tc>
          <w:tcPr>
            <w:tcW w:w="1548" w:type="dxa"/>
            <w:gridSpan w:val="2"/>
          </w:tcPr>
          <w:p w:rsidR="002B74EB" w:rsidRPr="00BC1C4A" w:rsidRDefault="002B74EB" w:rsidP="009128CF">
            <w:pPr>
              <w:jc w:val="center"/>
              <w:rPr>
                <w:rFonts w:ascii="Arial" w:hAnsi="Arial" w:cs="Arial"/>
                <w:lang w:val="en-US"/>
              </w:rPr>
            </w:pPr>
            <w:r w:rsidRPr="00BC1C4A">
              <w:rPr>
                <w:rFonts w:ascii="Arial" w:hAnsi="Arial" w:cs="Arial"/>
                <w:lang w:val="en-US"/>
              </w:rPr>
              <w:t>-</w:t>
            </w:r>
          </w:p>
        </w:tc>
        <w:tc>
          <w:tcPr>
            <w:tcW w:w="2126" w:type="dxa"/>
          </w:tcPr>
          <w:p w:rsidR="002B74EB" w:rsidRPr="00BC1C4A" w:rsidRDefault="00BB17AA" w:rsidP="009128CF">
            <w:pPr>
              <w:jc w:val="center"/>
              <w:rPr>
                <w:rFonts w:ascii="Arial" w:hAnsi="Arial" w:cs="Arial"/>
                <w:lang w:val="en-US"/>
              </w:rPr>
            </w:pPr>
            <w:r w:rsidRPr="00BC1C4A">
              <w:rPr>
                <w:rFonts w:ascii="Arial" w:hAnsi="Arial" w:cs="Arial"/>
                <w:lang w:val="en-US"/>
              </w:rPr>
              <w:t>3</w:t>
            </w:r>
          </w:p>
        </w:tc>
        <w:tc>
          <w:tcPr>
            <w:tcW w:w="2319" w:type="dxa"/>
          </w:tcPr>
          <w:p w:rsidR="002B74EB" w:rsidRPr="00BC1C4A" w:rsidRDefault="002B74EB" w:rsidP="009128CF">
            <w:pPr>
              <w:jc w:val="center"/>
              <w:rPr>
                <w:rFonts w:ascii="Arial" w:hAnsi="Arial" w:cs="Arial"/>
                <w:lang w:val="en-US"/>
              </w:rPr>
            </w:pPr>
            <w:r w:rsidRPr="00BC1C4A">
              <w:rPr>
                <w:rFonts w:ascii="Arial" w:hAnsi="Arial" w:cs="Arial"/>
                <w:lang w:val="en-US"/>
              </w:rPr>
              <w:t>4</w:t>
            </w:r>
          </w:p>
        </w:tc>
      </w:tr>
      <w:tr w:rsidR="002B74EB" w:rsidRPr="00BC1C4A" w:rsidTr="002B74EB">
        <w:trPr>
          <w:trHeight w:val="397"/>
          <w:jc w:val="center"/>
        </w:trPr>
        <w:tc>
          <w:tcPr>
            <w:tcW w:w="2196" w:type="dxa"/>
          </w:tcPr>
          <w:p w:rsidR="002B74EB" w:rsidRPr="00BC1C4A" w:rsidRDefault="002B74EB" w:rsidP="009128CF">
            <w:pPr>
              <w:jc w:val="center"/>
              <w:rPr>
                <w:rFonts w:ascii="Arial" w:hAnsi="Arial" w:cs="Arial"/>
                <w:b/>
                <w:lang w:val="en-US"/>
              </w:rPr>
            </w:pPr>
            <w:r w:rsidRPr="00BC1C4A">
              <w:rPr>
                <w:rFonts w:ascii="Arial" w:hAnsi="Arial" w:cs="Arial"/>
                <w:b/>
                <w:lang w:val="en-US"/>
              </w:rPr>
              <w:t>TOTAL</w:t>
            </w:r>
          </w:p>
        </w:tc>
        <w:tc>
          <w:tcPr>
            <w:tcW w:w="1638" w:type="dxa"/>
          </w:tcPr>
          <w:p w:rsidR="002B74EB" w:rsidRPr="00BC1C4A" w:rsidRDefault="00BB17AA" w:rsidP="009128CF">
            <w:pPr>
              <w:jc w:val="center"/>
              <w:rPr>
                <w:rFonts w:ascii="Arial" w:hAnsi="Arial" w:cs="Arial"/>
                <w:lang w:val="en-US"/>
              </w:rPr>
            </w:pPr>
            <w:r w:rsidRPr="00BC1C4A">
              <w:rPr>
                <w:rFonts w:ascii="Arial" w:hAnsi="Arial" w:cs="Arial"/>
                <w:lang w:val="en-US"/>
              </w:rPr>
              <w:t>76</w:t>
            </w:r>
          </w:p>
        </w:tc>
        <w:tc>
          <w:tcPr>
            <w:tcW w:w="1548" w:type="dxa"/>
            <w:gridSpan w:val="2"/>
          </w:tcPr>
          <w:p w:rsidR="002B74EB" w:rsidRPr="00BC1C4A" w:rsidRDefault="00BB17AA" w:rsidP="009128CF">
            <w:pPr>
              <w:jc w:val="center"/>
              <w:rPr>
                <w:rFonts w:ascii="Arial" w:hAnsi="Arial" w:cs="Arial"/>
                <w:lang w:val="en-US"/>
              </w:rPr>
            </w:pPr>
            <w:r w:rsidRPr="00BC1C4A">
              <w:rPr>
                <w:rFonts w:ascii="Arial" w:hAnsi="Arial" w:cs="Arial"/>
                <w:lang w:val="en-US"/>
              </w:rPr>
              <w:t>19</w:t>
            </w:r>
          </w:p>
        </w:tc>
        <w:tc>
          <w:tcPr>
            <w:tcW w:w="2126" w:type="dxa"/>
          </w:tcPr>
          <w:p w:rsidR="002B74EB" w:rsidRPr="00BC1C4A" w:rsidRDefault="00BB17AA" w:rsidP="009128CF">
            <w:pPr>
              <w:jc w:val="center"/>
              <w:rPr>
                <w:rFonts w:ascii="Arial" w:hAnsi="Arial" w:cs="Arial"/>
                <w:lang w:val="en-US"/>
              </w:rPr>
            </w:pPr>
            <w:r w:rsidRPr="00BC1C4A">
              <w:rPr>
                <w:rFonts w:ascii="Arial" w:hAnsi="Arial" w:cs="Arial"/>
                <w:lang w:val="en-US"/>
              </w:rPr>
              <w:t>13</w:t>
            </w:r>
          </w:p>
        </w:tc>
        <w:tc>
          <w:tcPr>
            <w:tcW w:w="2319" w:type="dxa"/>
          </w:tcPr>
          <w:p w:rsidR="002B74EB" w:rsidRPr="00BC1C4A" w:rsidRDefault="00BB17AA" w:rsidP="009128CF">
            <w:pPr>
              <w:jc w:val="center"/>
              <w:rPr>
                <w:rFonts w:ascii="Arial" w:hAnsi="Arial" w:cs="Arial"/>
                <w:lang w:val="en-US"/>
              </w:rPr>
            </w:pPr>
            <w:r w:rsidRPr="00BC1C4A">
              <w:rPr>
                <w:rFonts w:ascii="Arial" w:hAnsi="Arial" w:cs="Arial"/>
                <w:lang w:val="en-US"/>
              </w:rPr>
              <w:t>108</w:t>
            </w:r>
          </w:p>
        </w:tc>
      </w:tr>
    </w:tbl>
    <w:p w:rsidR="007A1D0A" w:rsidRPr="00BC1C4A" w:rsidRDefault="007A1D0A" w:rsidP="00794C6B">
      <w:pPr>
        <w:rPr>
          <w:rFonts w:ascii="Arial" w:hAnsi="Arial" w:cs="Arial"/>
          <w:lang w:val="en-US"/>
        </w:rPr>
      </w:pPr>
    </w:p>
    <w:tbl>
      <w:tblPr>
        <w:tblStyle w:val="TabloKlavuzu"/>
        <w:tblW w:w="9812" w:type="dxa"/>
        <w:jc w:val="center"/>
        <w:tblLook w:val="04A0" w:firstRow="1" w:lastRow="0" w:firstColumn="1" w:lastColumn="0" w:noHBand="0" w:noVBand="1"/>
      </w:tblPr>
      <w:tblGrid>
        <w:gridCol w:w="4906"/>
        <w:gridCol w:w="4906"/>
      </w:tblGrid>
      <w:tr w:rsidR="007148FC" w:rsidRPr="00BC1C4A" w:rsidTr="009F26EC">
        <w:trPr>
          <w:trHeight w:val="255"/>
          <w:jc w:val="center"/>
        </w:trPr>
        <w:tc>
          <w:tcPr>
            <w:tcW w:w="4906" w:type="dxa"/>
          </w:tcPr>
          <w:p w:rsidR="007148FC" w:rsidRPr="00BC1C4A" w:rsidRDefault="007148FC" w:rsidP="00794C6B">
            <w:pPr>
              <w:rPr>
                <w:rFonts w:ascii="Arial" w:hAnsi="Arial" w:cs="Arial"/>
                <w:b/>
                <w:lang w:val="en-US"/>
              </w:rPr>
            </w:pPr>
            <w:r w:rsidRPr="00BC1C4A">
              <w:rPr>
                <w:rFonts w:ascii="Arial" w:hAnsi="Arial" w:cs="Arial"/>
                <w:b/>
                <w:lang w:val="en-US"/>
              </w:rPr>
              <w:t>Office Hour</w:t>
            </w:r>
          </w:p>
        </w:tc>
        <w:tc>
          <w:tcPr>
            <w:tcW w:w="4906" w:type="dxa"/>
          </w:tcPr>
          <w:p w:rsidR="007148FC" w:rsidRPr="00BC1C4A" w:rsidRDefault="002F48B2" w:rsidP="00533C3C">
            <w:pPr>
              <w:rPr>
                <w:rFonts w:ascii="Arial" w:hAnsi="Arial" w:cs="Arial"/>
                <w:lang w:val="en-US"/>
              </w:rPr>
            </w:pPr>
            <w:r w:rsidRPr="00BC1C4A">
              <w:rPr>
                <w:rFonts w:ascii="Arial" w:hAnsi="Arial" w:cs="Arial"/>
                <w:lang w:val="en-US"/>
              </w:rPr>
              <w:t>05</w:t>
            </w:r>
            <w:r w:rsidR="00533C3C" w:rsidRPr="00BC1C4A">
              <w:rPr>
                <w:rFonts w:ascii="Arial" w:hAnsi="Arial" w:cs="Arial"/>
                <w:lang w:val="en-US"/>
              </w:rPr>
              <w:t>.05.</w:t>
            </w:r>
            <w:r w:rsidR="005D4040" w:rsidRPr="00BC1C4A">
              <w:rPr>
                <w:rFonts w:ascii="Arial" w:hAnsi="Arial" w:cs="Arial"/>
                <w:lang w:val="en-US"/>
              </w:rPr>
              <w:t>2021</w:t>
            </w:r>
          </w:p>
        </w:tc>
      </w:tr>
    </w:tbl>
    <w:p w:rsidR="00A3019C" w:rsidRPr="00BC1C4A" w:rsidRDefault="00A3019C" w:rsidP="00794C6B">
      <w:pPr>
        <w:rPr>
          <w:rFonts w:ascii="Arial" w:hAnsi="Arial" w:cs="Arial"/>
          <w:lang w:val="en-US"/>
        </w:rPr>
      </w:pPr>
    </w:p>
    <w:p w:rsidR="00A3019C" w:rsidRPr="00BC1C4A" w:rsidRDefault="00A3019C" w:rsidP="00794C6B">
      <w:pPr>
        <w:rPr>
          <w:rFonts w:ascii="Arial" w:hAnsi="Arial" w:cs="Arial"/>
          <w:lang w:val="en-US"/>
        </w:rPr>
      </w:pPr>
    </w:p>
    <w:tbl>
      <w:tblPr>
        <w:tblStyle w:val="TabloKlavuzu"/>
        <w:tblW w:w="9918" w:type="dxa"/>
        <w:jc w:val="center"/>
        <w:tblLook w:val="04A0" w:firstRow="1" w:lastRow="0" w:firstColumn="1" w:lastColumn="0" w:noHBand="0" w:noVBand="1"/>
      </w:tblPr>
      <w:tblGrid>
        <w:gridCol w:w="1918"/>
        <w:gridCol w:w="4747"/>
        <w:gridCol w:w="3253"/>
      </w:tblGrid>
      <w:tr w:rsidR="00794C6B" w:rsidRPr="00BC1C4A" w:rsidTr="009F26EC">
        <w:trPr>
          <w:trHeight w:val="271"/>
          <w:jc w:val="center"/>
        </w:trPr>
        <w:tc>
          <w:tcPr>
            <w:tcW w:w="9918" w:type="dxa"/>
            <w:gridSpan w:val="3"/>
          </w:tcPr>
          <w:p w:rsidR="00794C6B" w:rsidRPr="00BC1C4A" w:rsidRDefault="00CF08C9" w:rsidP="009F26EC">
            <w:pPr>
              <w:jc w:val="center"/>
              <w:rPr>
                <w:rFonts w:ascii="Arial" w:hAnsi="Arial" w:cs="Arial"/>
                <w:b/>
                <w:lang w:val="en-US"/>
              </w:rPr>
            </w:pPr>
            <w:r w:rsidRPr="00BC1C4A">
              <w:rPr>
                <w:rFonts w:ascii="Arial" w:hAnsi="Arial" w:cs="Arial"/>
                <w:b/>
                <w:lang w:val="en-US"/>
              </w:rPr>
              <w:t xml:space="preserve">CONTENT OF THE MED </w:t>
            </w:r>
            <w:r w:rsidR="009F26EC" w:rsidRPr="00BC1C4A">
              <w:rPr>
                <w:rFonts w:ascii="Arial" w:hAnsi="Arial" w:cs="Arial"/>
                <w:b/>
                <w:lang w:val="en-US"/>
              </w:rPr>
              <w:t>204</w:t>
            </w:r>
            <w:r w:rsidRPr="00BC1C4A">
              <w:rPr>
                <w:rFonts w:ascii="Arial" w:hAnsi="Arial" w:cs="Arial"/>
                <w:b/>
                <w:lang w:val="en-US"/>
              </w:rPr>
              <w:t xml:space="preserve"> COMMITTEE </w:t>
            </w:r>
          </w:p>
        </w:tc>
      </w:tr>
      <w:tr w:rsidR="00794C6B" w:rsidRPr="00BC1C4A" w:rsidTr="009F26EC">
        <w:trPr>
          <w:trHeight w:val="1026"/>
          <w:jc w:val="center"/>
        </w:trPr>
        <w:tc>
          <w:tcPr>
            <w:tcW w:w="9918" w:type="dxa"/>
            <w:gridSpan w:val="3"/>
          </w:tcPr>
          <w:p w:rsidR="006570FF" w:rsidRPr="00BC1C4A" w:rsidRDefault="006867E0" w:rsidP="00F63F1A">
            <w:pPr>
              <w:jc w:val="both"/>
              <w:rPr>
                <w:rFonts w:ascii="Arial" w:hAnsi="Arial" w:cs="Arial"/>
                <w:lang w:val="en-US"/>
              </w:rPr>
            </w:pPr>
            <w:r w:rsidRPr="00BC1C4A">
              <w:rPr>
                <w:rFonts w:ascii="Arial" w:hAnsi="Arial" w:cs="Arial"/>
                <w:lang w:val="en-US"/>
              </w:rPr>
              <w:t xml:space="preserve">Anatomy of nose and related structures; pharynx, larynx; anatomy of trachea and lungs; the anterior and lateral regions of neck; neck bridge; clinical anatomy; functional organization of respiratory system; pulmonary and alveolar ventilation; mechanism of respiration; transport and perfusion </w:t>
            </w:r>
            <w:r w:rsidR="00BC1C4A" w:rsidRPr="00BC1C4A">
              <w:rPr>
                <w:rFonts w:ascii="Arial" w:hAnsi="Arial" w:cs="Arial"/>
                <w:lang w:val="en-US"/>
              </w:rPr>
              <w:t>dynamics</w:t>
            </w:r>
            <w:r w:rsidRPr="00BC1C4A">
              <w:rPr>
                <w:rFonts w:ascii="Arial" w:hAnsi="Arial" w:cs="Arial"/>
                <w:lang w:val="en-US"/>
              </w:rPr>
              <w:t>; ventilation and perfusion characteristics of lungs; regulation of respiration; respiration harmony during exercise.</w:t>
            </w:r>
          </w:p>
        </w:tc>
      </w:tr>
      <w:tr w:rsidR="00794C6B" w:rsidRPr="00BC1C4A" w:rsidTr="009F26EC">
        <w:trPr>
          <w:trHeight w:val="256"/>
          <w:jc w:val="center"/>
        </w:trPr>
        <w:tc>
          <w:tcPr>
            <w:tcW w:w="9918" w:type="dxa"/>
            <w:gridSpan w:val="3"/>
          </w:tcPr>
          <w:p w:rsidR="00794C6B" w:rsidRPr="00BC1C4A" w:rsidRDefault="00794C6B" w:rsidP="009F26EC">
            <w:pPr>
              <w:jc w:val="center"/>
              <w:rPr>
                <w:rFonts w:ascii="Arial" w:hAnsi="Arial" w:cs="Arial"/>
                <w:color w:val="363636"/>
                <w:sz w:val="21"/>
                <w:szCs w:val="21"/>
                <w:lang w:val="en-US"/>
              </w:rPr>
            </w:pPr>
            <w:r w:rsidRPr="00BC1C4A">
              <w:rPr>
                <w:rFonts w:ascii="Arial" w:hAnsi="Arial" w:cs="Arial"/>
                <w:b/>
                <w:lang w:val="en-US"/>
              </w:rPr>
              <w:t xml:space="preserve">MED </w:t>
            </w:r>
            <w:r w:rsidR="009F26EC" w:rsidRPr="00BC1C4A">
              <w:rPr>
                <w:rFonts w:ascii="Arial" w:hAnsi="Arial" w:cs="Arial"/>
                <w:b/>
                <w:lang w:val="en-US"/>
              </w:rPr>
              <w:t>204</w:t>
            </w:r>
            <w:r w:rsidRPr="00BC1C4A">
              <w:rPr>
                <w:rFonts w:ascii="Arial" w:hAnsi="Arial" w:cs="Arial"/>
                <w:b/>
                <w:lang w:val="en-US"/>
              </w:rPr>
              <w:t xml:space="preserve"> </w:t>
            </w:r>
            <w:r w:rsidR="00CF08C9" w:rsidRPr="00BC1C4A">
              <w:rPr>
                <w:rFonts w:ascii="Arial" w:hAnsi="Arial" w:cs="Arial"/>
                <w:b/>
                <w:lang w:val="en-US"/>
              </w:rPr>
              <w:t>COMMITTEE AIM</w:t>
            </w:r>
          </w:p>
        </w:tc>
      </w:tr>
      <w:tr w:rsidR="00794C6B" w:rsidRPr="00BC1C4A" w:rsidTr="009F26EC">
        <w:trPr>
          <w:trHeight w:val="770"/>
          <w:jc w:val="center"/>
        </w:trPr>
        <w:tc>
          <w:tcPr>
            <w:tcW w:w="9918" w:type="dxa"/>
            <w:gridSpan w:val="3"/>
          </w:tcPr>
          <w:p w:rsidR="006570FF" w:rsidRPr="00BC1C4A" w:rsidRDefault="009D21F7" w:rsidP="002A445C">
            <w:pPr>
              <w:jc w:val="both"/>
              <w:rPr>
                <w:rFonts w:ascii="Arial" w:hAnsi="Arial" w:cs="Arial"/>
                <w:lang w:val="en-US"/>
              </w:rPr>
            </w:pPr>
            <w:r w:rsidRPr="00BC1C4A">
              <w:rPr>
                <w:rFonts w:ascii="Arial" w:hAnsi="Arial" w:cs="Arial"/>
                <w:lang w:val="en-US"/>
              </w:rPr>
              <w:t>T</w:t>
            </w:r>
            <w:r w:rsidR="003D52A6" w:rsidRPr="00BC1C4A">
              <w:rPr>
                <w:rFonts w:ascii="Arial" w:hAnsi="Arial" w:cs="Arial"/>
                <w:lang w:val="en-US"/>
              </w:rPr>
              <w:t>o</w:t>
            </w:r>
            <w:r w:rsidRPr="00BC1C4A">
              <w:rPr>
                <w:rFonts w:ascii="Arial" w:hAnsi="Arial" w:cs="Arial"/>
                <w:lang w:val="en-US"/>
              </w:rPr>
              <w:t xml:space="preserve"> gain knowledge </w:t>
            </w:r>
            <w:r w:rsidR="002A445C" w:rsidRPr="00BC1C4A">
              <w:rPr>
                <w:rFonts w:ascii="Arial" w:hAnsi="Arial" w:cs="Arial"/>
                <w:lang w:val="en-US"/>
              </w:rPr>
              <w:t>about</w:t>
            </w:r>
            <w:r w:rsidRPr="00BC1C4A">
              <w:rPr>
                <w:rFonts w:ascii="Arial" w:hAnsi="Arial" w:cs="Arial"/>
                <w:lang w:val="en-US"/>
              </w:rPr>
              <w:t xml:space="preserve"> the </w:t>
            </w:r>
            <w:r w:rsidR="006867E0" w:rsidRPr="00BC1C4A">
              <w:rPr>
                <w:rFonts w:ascii="Arial" w:hAnsi="Arial" w:cs="Arial"/>
                <w:lang w:val="en-US"/>
              </w:rPr>
              <w:t xml:space="preserve">principles in the development of respiratory system, its function, </w:t>
            </w:r>
            <w:r w:rsidR="00BC1C4A" w:rsidRPr="00BC1C4A">
              <w:rPr>
                <w:rFonts w:ascii="Arial" w:hAnsi="Arial" w:cs="Arial"/>
                <w:lang w:val="en-US"/>
              </w:rPr>
              <w:t>etiopathogenesis</w:t>
            </w:r>
            <w:r w:rsidR="006867E0" w:rsidRPr="00BC1C4A">
              <w:rPr>
                <w:rFonts w:ascii="Arial" w:hAnsi="Arial" w:cs="Arial"/>
                <w:lang w:val="en-US"/>
              </w:rPr>
              <w:t>, pathology, symptoms, diagnosis, treatment, avoiding of respiratory system related defects; the gain the basic medical skills towards to respiratory system.</w:t>
            </w:r>
          </w:p>
        </w:tc>
      </w:tr>
      <w:tr w:rsidR="00794C6B" w:rsidRPr="00BC1C4A" w:rsidTr="009F26EC">
        <w:trPr>
          <w:trHeight w:val="271"/>
          <w:jc w:val="center"/>
        </w:trPr>
        <w:tc>
          <w:tcPr>
            <w:tcW w:w="9918" w:type="dxa"/>
            <w:gridSpan w:val="3"/>
          </w:tcPr>
          <w:p w:rsidR="00794C6B" w:rsidRPr="00BC1C4A" w:rsidRDefault="00794C6B" w:rsidP="00752C68">
            <w:pPr>
              <w:jc w:val="center"/>
              <w:rPr>
                <w:rFonts w:ascii="Arial" w:hAnsi="Arial" w:cs="Arial"/>
                <w:b/>
                <w:lang w:val="en-US"/>
              </w:rPr>
            </w:pPr>
            <w:r w:rsidRPr="00BC1C4A">
              <w:rPr>
                <w:rFonts w:ascii="Arial" w:hAnsi="Arial" w:cs="Arial"/>
                <w:b/>
                <w:lang w:val="en-US"/>
              </w:rPr>
              <w:t xml:space="preserve">MED </w:t>
            </w:r>
            <w:r w:rsidR="00752C68" w:rsidRPr="00BC1C4A">
              <w:rPr>
                <w:rFonts w:ascii="Arial" w:hAnsi="Arial" w:cs="Arial"/>
                <w:b/>
                <w:lang w:val="en-US"/>
              </w:rPr>
              <w:t>204</w:t>
            </w:r>
            <w:r w:rsidR="00F1279A" w:rsidRPr="00BC1C4A">
              <w:rPr>
                <w:rFonts w:ascii="Arial" w:hAnsi="Arial" w:cs="Arial"/>
                <w:b/>
                <w:lang w:val="en-US"/>
              </w:rPr>
              <w:t xml:space="preserve"> COMMITTEE LEARNING OBJECTIVES</w:t>
            </w:r>
          </w:p>
        </w:tc>
      </w:tr>
      <w:tr w:rsidR="00794C6B" w:rsidRPr="00BC1C4A" w:rsidTr="006570FF">
        <w:trPr>
          <w:trHeight w:val="274"/>
          <w:jc w:val="center"/>
        </w:trPr>
        <w:tc>
          <w:tcPr>
            <w:tcW w:w="9918" w:type="dxa"/>
            <w:gridSpan w:val="3"/>
          </w:tcPr>
          <w:p w:rsidR="00DB17B4" w:rsidRPr="00BC1C4A" w:rsidRDefault="00DB17B4"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Describes anatomical structures of upper and lower respiratory tract. Explains its clinical importance</w:t>
            </w:r>
          </w:p>
          <w:p w:rsidR="00DB17B4" w:rsidRPr="00BC1C4A" w:rsidRDefault="00DB17B4"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Describes the anterior and lateral aspects of the neck, knows the relations of anatomical structure in these regions, describes the triangles of the neck and explains the clinical importance of fasciae in the neck region.</w:t>
            </w:r>
          </w:p>
          <w:p w:rsidR="00DB17B4" w:rsidRPr="00BC1C4A" w:rsidRDefault="00DB17B4"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color w:val="222222"/>
                <w:shd w:val="clear" w:color="auto" w:fill="F8F9FA"/>
                <w:lang w:val="en-US"/>
              </w:rPr>
              <w:t xml:space="preserve">Describes the clinical anatomy of respiratory system </w:t>
            </w:r>
          </w:p>
          <w:p w:rsidR="00781C78" w:rsidRPr="00BC1C4A" w:rsidRDefault="00E1335B"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Explains</w:t>
            </w:r>
            <w:r w:rsidR="00781C78" w:rsidRPr="00BC1C4A">
              <w:rPr>
                <w:rFonts w:ascii="Arial" w:hAnsi="Arial" w:cs="Arial"/>
                <w:lang w:val="en-US"/>
              </w:rPr>
              <w:t xml:space="preserve"> </w:t>
            </w:r>
            <w:r w:rsidR="00752C68" w:rsidRPr="00BC1C4A">
              <w:rPr>
                <w:rFonts w:ascii="Arial" w:hAnsi="Arial" w:cs="Arial"/>
                <w:lang w:val="en-US"/>
              </w:rPr>
              <w:t xml:space="preserve">the </w:t>
            </w:r>
            <w:r w:rsidR="00781C78" w:rsidRPr="00BC1C4A">
              <w:rPr>
                <w:rFonts w:ascii="Arial" w:hAnsi="Arial" w:cs="Arial"/>
                <w:lang w:val="en-US"/>
              </w:rPr>
              <w:t xml:space="preserve">development and embryonic origins of </w:t>
            </w:r>
            <w:r w:rsidR="00252A94" w:rsidRPr="00BC1C4A">
              <w:rPr>
                <w:rFonts w:ascii="Arial" w:hAnsi="Arial" w:cs="Arial"/>
                <w:lang w:val="en-US"/>
              </w:rPr>
              <w:t xml:space="preserve">upper and lower </w:t>
            </w:r>
            <w:r w:rsidR="00781C78" w:rsidRPr="00BC1C4A">
              <w:rPr>
                <w:rFonts w:ascii="Arial" w:hAnsi="Arial" w:cs="Arial"/>
                <w:lang w:val="en-US"/>
              </w:rPr>
              <w:t xml:space="preserve">respiratory system. </w:t>
            </w:r>
          </w:p>
          <w:p w:rsidR="00781C78" w:rsidRPr="00BC1C4A" w:rsidRDefault="00781C78"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Describe</w:t>
            </w:r>
            <w:r w:rsidR="00252A94" w:rsidRPr="00BC1C4A">
              <w:rPr>
                <w:rFonts w:ascii="Arial" w:hAnsi="Arial" w:cs="Arial"/>
                <w:lang w:val="en-US"/>
              </w:rPr>
              <w:t>s</w:t>
            </w:r>
            <w:r w:rsidRPr="00BC1C4A">
              <w:rPr>
                <w:rFonts w:ascii="Arial" w:hAnsi="Arial" w:cs="Arial"/>
                <w:lang w:val="en-US"/>
              </w:rPr>
              <w:t xml:space="preserve"> </w:t>
            </w:r>
            <w:r w:rsidR="00752C68" w:rsidRPr="00BC1C4A">
              <w:rPr>
                <w:rFonts w:ascii="Arial" w:hAnsi="Arial" w:cs="Arial"/>
                <w:lang w:val="en-US"/>
              </w:rPr>
              <w:t xml:space="preserve">the </w:t>
            </w:r>
            <w:r w:rsidRPr="00BC1C4A">
              <w:rPr>
                <w:rFonts w:ascii="Arial" w:hAnsi="Arial" w:cs="Arial"/>
                <w:lang w:val="en-US"/>
              </w:rPr>
              <w:t>histological structure</w:t>
            </w:r>
            <w:r w:rsidR="00252A94" w:rsidRPr="00BC1C4A">
              <w:rPr>
                <w:rFonts w:ascii="Arial" w:hAnsi="Arial" w:cs="Arial"/>
                <w:lang w:val="en-US"/>
              </w:rPr>
              <w:t xml:space="preserve"> of </w:t>
            </w:r>
            <w:r w:rsidR="008832AD" w:rsidRPr="00BC1C4A">
              <w:rPr>
                <w:rFonts w:ascii="Arial" w:hAnsi="Arial" w:cs="Arial"/>
                <w:lang w:val="en-US"/>
              </w:rPr>
              <w:t xml:space="preserve">upper and lower </w:t>
            </w:r>
            <w:r w:rsidR="00252A94" w:rsidRPr="00BC1C4A">
              <w:rPr>
                <w:rFonts w:ascii="Arial" w:hAnsi="Arial" w:cs="Arial"/>
                <w:lang w:val="en-US"/>
              </w:rPr>
              <w:t xml:space="preserve">respiratory </w:t>
            </w:r>
            <w:r w:rsidR="008832AD" w:rsidRPr="00BC1C4A">
              <w:rPr>
                <w:rFonts w:ascii="Arial" w:hAnsi="Arial" w:cs="Arial"/>
                <w:lang w:val="en-US"/>
              </w:rPr>
              <w:t>system.</w:t>
            </w:r>
          </w:p>
          <w:p w:rsidR="00752C68" w:rsidRPr="00BC1C4A" w:rsidRDefault="00752C68"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Describes the congenital malformations in the development of the respiratory system.</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Defines the structures in the respiratory system, respectively, explains their functions</w:t>
            </w:r>
            <w:r w:rsidR="00F63F1A" w:rsidRPr="00BC1C4A">
              <w:rPr>
                <w:rFonts w:ascii="Arial" w:eastAsia="Times New Roman" w:hAnsi="Arial" w:cs="Arial"/>
                <w:color w:val="000000"/>
                <w:lang w:val="en-US" w:eastAsia="en-GB"/>
              </w:rPr>
              <w:t>, and</w:t>
            </w:r>
            <w:r w:rsidRPr="00BC1C4A">
              <w:rPr>
                <w:rFonts w:ascii="Arial" w:eastAsia="Times New Roman" w:hAnsi="Arial" w:cs="Arial"/>
                <w:color w:val="000000"/>
                <w:lang w:val="en-US" w:eastAsia="en-GB"/>
              </w:rPr>
              <w:t xml:space="preserve"> their physiological properties.</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 xml:space="preserve">Explains the </w:t>
            </w:r>
            <w:r w:rsidRPr="00BC1C4A">
              <w:rPr>
                <w:rFonts w:ascii="Arial" w:eastAsia="Times New Roman" w:hAnsi="Arial" w:cs="Arial"/>
                <w:lang w:val="en-US" w:eastAsia="en-GB"/>
              </w:rPr>
              <w:t>blood-air barrier, the properties of Type II alveolar cells.</w:t>
            </w:r>
          </w:p>
          <w:p w:rsidR="00691D24"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en-GB"/>
              </w:rPr>
              <w:t>Explains the inspiratory and expiratory mechanisms</w:t>
            </w:r>
          </w:p>
          <w:p w:rsidR="00691D24" w:rsidRPr="00BC1C4A" w:rsidRDefault="00691D24" w:rsidP="00FF40CA">
            <w:pPr>
              <w:pStyle w:val="ListeParagraf"/>
              <w:numPr>
                <w:ilvl w:val="0"/>
                <w:numId w:val="6"/>
              </w:numPr>
              <w:rPr>
                <w:rFonts w:ascii="Arial" w:hAnsi="Arial" w:cs="Arial"/>
                <w:lang w:val="en-US"/>
              </w:rPr>
            </w:pPr>
            <w:r w:rsidRPr="00BC1C4A">
              <w:rPr>
                <w:rFonts w:ascii="Arial" w:hAnsi="Arial" w:cs="Arial"/>
                <w:lang w:val="en-US"/>
              </w:rPr>
              <w:t xml:space="preserve">Describes the diseases and neoplasms which cause morphological changes in respiratory tract. </w:t>
            </w:r>
          </w:p>
          <w:p w:rsidR="00691D24" w:rsidRPr="00BC1C4A" w:rsidRDefault="00691D24" w:rsidP="00FF40CA">
            <w:pPr>
              <w:pStyle w:val="ListeParagraf"/>
              <w:numPr>
                <w:ilvl w:val="0"/>
                <w:numId w:val="6"/>
              </w:numPr>
              <w:rPr>
                <w:rFonts w:ascii="Arial" w:hAnsi="Arial" w:cs="Arial"/>
                <w:lang w:val="en-US"/>
              </w:rPr>
            </w:pPr>
            <w:r w:rsidRPr="00BC1C4A">
              <w:rPr>
                <w:rFonts w:ascii="Arial" w:hAnsi="Arial" w:cs="Arial"/>
                <w:lang w:val="en-US"/>
              </w:rPr>
              <w:t>Describes the pathogenesis of congenital abnormalities in lungs</w:t>
            </w:r>
          </w:p>
          <w:p w:rsidR="00691D24" w:rsidRPr="00BC1C4A" w:rsidRDefault="00691D24" w:rsidP="00691D24">
            <w:pPr>
              <w:pStyle w:val="ListeParagraf"/>
              <w:numPr>
                <w:ilvl w:val="0"/>
                <w:numId w:val="6"/>
              </w:numPr>
              <w:rPr>
                <w:rFonts w:ascii="Arial" w:hAnsi="Arial" w:cs="Arial"/>
                <w:lang w:val="en-US"/>
              </w:rPr>
            </w:pPr>
            <w:r w:rsidRPr="00BC1C4A">
              <w:rPr>
                <w:rFonts w:ascii="Arial" w:hAnsi="Arial" w:cs="Arial"/>
                <w:lang w:val="en-US"/>
              </w:rPr>
              <w:t xml:space="preserve">Describes the pathogenesis of </w:t>
            </w:r>
            <w:r w:rsidR="00BC1C4A" w:rsidRPr="00BC1C4A">
              <w:rPr>
                <w:rFonts w:ascii="Arial" w:hAnsi="Arial" w:cs="Arial"/>
                <w:lang w:val="en-US"/>
              </w:rPr>
              <w:t>obstructive</w:t>
            </w:r>
            <w:r w:rsidRPr="00BC1C4A">
              <w:rPr>
                <w:rFonts w:ascii="Arial" w:hAnsi="Arial" w:cs="Arial"/>
                <w:lang w:val="en-US"/>
              </w:rPr>
              <w:t xml:space="preserve"> and restrictive lung diseases.</w:t>
            </w:r>
          </w:p>
          <w:p w:rsidR="00691D24" w:rsidRPr="00BC1C4A" w:rsidRDefault="00691D24" w:rsidP="00C253B4">
            <w:pPr>
              <w:pStyle w:val="ListeParagraf"/>
              <w:numPr>
                <w:ilvl w:val="0"/>
                <w:numId w:val="6"/>
              </w:numPr>
              <w:rPr>
                <w:rFonts w:ascii="Arial" w:hAnsi="Arial" w:cs="Arial"/>
                <w:lang w:val="en-US"/>
              </w:rPr>
            </w:pPr>
            <w:r w:rsidRPr="00BC1C4A">
              <w:rPr>
                <w:rFonts w:ascii="Arial" w:hAnsi="Arial" w:cs="Arial"/>
                <w:lang w:val="en-US"/>
              </w:rPr>
              <w:t xml:space="preserve">Explains the </w:t>
            </w:r>
            <w:r w:rsidR="00BC1C4A" w:rsidRPr="00BC1C4A">
              <w:rPr>
                <w:rFonts w:ascii="Arial" w:hAnsi="Arial" w:cs="Arial"/>
                <w:lang w:val="en-US"/>
              </w:rPr>
              <w:t>etiopathogenesis</w:t>
            </w:r>
            <w:r w:rsidRPr="00BC1C4A">
              <w:rPr>
                <w:rFonts w:ascii="Arial" w:hAnsi="Arial" w:cs="Arial"/>
                <w:lang w:val="en-US"/>
              </w:rPr>
              <w:t xml:space="preserve"> of frequent infections of lungs.</w:t>
            </w:r>
          </w:p>
          <w:p w:rsidR="00691D24" w:rsidRPr="00BC1C4A" w:rsidRDefault="00691D24" w:rsidP="00C253B4">
            <w:pPr>
              <w:pStyle w:val="ListeParagraf"/>
              <w:numPr>
                <w:ilvl w:val="0"/>
                <w:numId w:val="6"/>
              </w:numPr>
              <w:rPr>
                <w:rFonts w:ascii="Arial" w:hAnsi="Arial" w:cs="Arial"/>
                <w:lang w:val="en-US"/>
              </w:rPr>
            </w:pPr>
            <w:r w:rsidRPr="00BC1C4A">
              <w:rPr>
                <w:rFonts w:ascii="Arial" w:hAnsi="Arial" w:cs="Arial"/>
                <w:lang w:val="en-US"/>
              </w:rPr>
              <w:t>Explains ple</w:t>
            </w:r>
            <w:r w:rsidR="006570FF" w:rsidRPr="00BC1C4A">
              <w:rPr>
                <w:rFonts w:ascii="Arial" w:hAnsi="Arial" w:cs="Arial"/>
                <w:lang w:val="en-US"/>
              </w:rPr>
              <w:t>u</w:t>
            </w:r>
            <w:r w:rsidRPr="00BC1C4A">
              <w:rPr>
                <w:rFonts w:ascii="Arial" w:hAnsi="Arial" w:cs="Arial"/>
                <w:lang w:val="en-US"/>
              </w:rPr>
              <w:t>ral diseases and neoplasms.</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Explains the factors regulating ventilation mechanics (elastic properties of the lung, negative pressure inside the thorax).</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Interprets the changes in flow, resistance relations and partial gas pressures during the passage of air through the upper airways during breath exchange.</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Describes the dynamics of the exchange of oxygen and carbon dioxide between the atmosphere and blood, blood and the cell, describes the transport of these gases and the biochemical reactions in this process.</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Defines the circulation and blood flow dynamics, interprets the relationship with gas exchange in the lung.</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Describes the O2 binding mechanism to myoglobin and Hemoglobin and defines allosteric interactions.</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Explains the regulation of breathing, the role of breathing in acid-base balance and the effect of exercise on breathing.</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lastRenderedPageBreak/>
              <w:t>Defines the centers in the brain stem that regulate respiratory activity, their functions, the structure and functions of peripheral and central chemoreceptors that carry data to these centers.</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Understands and interprets the changes of respiratory system functions in exercise, height and underwater.</w:t>
            </w:r>
          </w:p>
          <w:p w:rsidR="004130CE" w:rsidRPr="00BC1C4A" w:rsidRDefault="004130CE"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color w:val="000000"/>
                <w:lang w:val="en-US" w:eastAsia="en-GB"/>
              </w:rPr>
              <w:t>Applies pulmonary function tests, evaluates the results.</w:t>
            </w:r>
          </w:p>
          <w:p w:rsidR="006561D4" w:rsidRPr="00BC1C4A" w:rsidRDefault="006561D4"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 xml:space="preserve">Explains the epidemiology of respiratory diseases </w:t>
            </w:r>
          </w:p>
          <w:p w:rsidR="008832AD" w:rsidRPr="00BC1C4A" w:rsidRDefault="00BC1C4A"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Identify</w:t>
            </w:r>
            <w:r w:rsidR="008832AD" w:rsidRPr="00BC1C4A">
              <w:rPr>
                <w:rFonts w:ascii="Arial" w:eastAsia="Times New Roman" w:hAnsi="Arial" w:cs="Arial"/>
                <w:lang w:val="en-US" w:eastAsia="tr-TR"/>
              </w:rPr>
              <w:t xml:space="preserve"> factors that predispose a patient to respiratory system disorders</w:t>
            </w:r>
          </w:p>
          <w:p w:rsidR="00DF1958" w:rsidRPr="00BC1C4A" w:rsidRDefault="006561D4"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 xml:space="preserve">Defines rhinitis, </w:t>
            </w:r>
            <w:r w:rsidR="00DF1958" w:rsidRPr="00BC1C4A">
              <w:rPr>
                <w:rFonts w:ascii="Arial" w:hAnsi="Arial" w:cs="Arial"/>
                <w:lang w:val="en-US"/>
              </w:rPr>
              <w:t>tonsillo</w:t>
            </w:r>
            <w:r w:rsidRPr="00BC1C4A">
              <w:rPr>
                <w:rFonts w:ascii="Arial" w:hAnsi="Arial" w:cs="Arial"/>
                <w:lang w:val="en-US"/>
              </w:rPr>
              <w:t>pharyngitis, influenza, bronchitis,</w:t>
            </w:r>
            <w:r w:rsidR="00DF1958" w:rsidRPr="00BC1C4A">
              <w:rPr>
                <w:rFonts w:ascii="Arial" w:hAnsi="Arial" w:cs="Arial"/>
                <w:lang w:val="en-US"/>
              </w:rPr>
              <w:t xml:space="preserve"> bronchiolitis pneumonia.</w:t>
            </w:r>
          </w:p>
          <w:p w:rsidR="00E1335B" w:rsidRPr="00BC1C4A" w:rsidRDefault="00DF1958"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Lists the</w:t>
            </w:r>
            <w:r w:rsidR="00E1335B" w:rsidRPr="00BC1C4A">
              <w:rPr>
                <w:rFonts w:ascii="Arial" w:hAnsi="Arial" w:cs="Arial"/>
                <w:lang w:val="en-US"/>
              </w:rPr>
              <w:t xml:space="preserve"> bacteria</w:t>
            </w:r>
            <w:r w:rsidR="006561D4" w:rsidRPr="00BC1C4A">
              <w:rPr>
                <w:rFonts w:ascii="Arial" w:hAnsi="Arial" w:cs="Arial"/>
                <w:lang w:val="en-US"/>
              </w:rPr>
              <w:t>,</w:t>
            </w:r>
            <w:r w:rsidR="00E1335B" w:rsidRPr="00BC1C4A">
              <w:rPr>
                <w:rFonts w:ascii="Arial" w:hAnsi="Arial" w:cs="Arial"/>
                <w:lang w:val="en-US"/>
              </w:rPr>
              <w:t xml:space="preserve"> viruses</w:t>
            </w:r>
            <w:r w:rsidR="006561D4" w:rsidRPr="00BC1C4A">
              <w:rPr>
                <w:rFonts w:ascii="Arial" w:hAnsi="Arial" w:cs="Arial"/>
                <w:lang w:val="en-US"/>
              </w:rPr>
              <w:t xml:space="preserve"> and fungi</w:t>
            </w:r>
            <w:r w:rsidR="00E1335B" w:rsidRPr="00BC1C4A">
              <w:rPr>
                <w:rFonts w:ascii="Arial" w:hAnsi="Arial" w:cs="Arial"/>
                <w:lang w:val="en-US"/>
              </w:rPr>
              <w:t xml:space="preserve"> </w:t>
            </w:r>
            <w:r w:rsidRPr="00BC1C4A">
              <w:rPr>
                <w:rFonts w:ascii="Arial" w:hAnsi="Arial" w:cs="Arial"/>
                <w:lang w:val="en-US"/>
              </w:rPr>
              <w:t xml:space="preserve">commonly </w:t>
            </w:r>
            <w:r w:rsidR="00E1335B" w:rsidRPr="00BC1C4A">
              <w:rPr>
                <w:rFonts w:ascii="Arial" w:hAnsi="Arial" w:cs="Arial"/>
                <w:lang w:val="en-US"/>
              </w:rPr>
              <w:t xml:space="preserve">affecting the respiratory system and </w:t>
            </w:r>
            <w:r w:rsidR="006561D4" w:rsidRPr="00BC1C4A">
              <w:rPr>
                <w:rFonts w:ascii="Arial" w:hAnsi="Arial" w:cs="Arial"/>
                <w:lang w:val="en-US"/>
              </w:rPr>
              <w:t xml:space="preserve">identify the </w:t>
            </w:r>
            <w:r w:rsidRPr="00BC1C4A">
              <w:rPr>
                <w:rFonts w:ascii="Arial" w:hAnsi="Arial" w:cs="Arial"/>
                <w:lang w:val="en-US"/>
              </w:rPr>
              <w:t>characteristics of each etiologic agents</w:t>
            </w:r>
          </w:p>
          <w:p w:rsidR="006561D4" w:rsidRPr="00BC1C4A" w:rsidRDefault="00D402D4"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Describe the major virulence factors and mechanisms of pathogenesis of each microorganism involved in respiratory diseases</w:t>
            </w:r>
          </w:p>
          <w:p w:rsidR="009072D2" w:rsidRPr="00BC1C4A" w:rsidRDefault="009072D2"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Pe</w:t>
            </w:r>
            <w:r w:rsidR="00691D24" w:rsidRPr="00BC1C4A">
              <w:rPr>
                <w:rFonts w:ascii="Arial" w:hAnsi="Arial" w:cs="Arial"/>
                <w:lang w:val="en-US"/>
              </w:rPr>
              <w:t>r</w:t>
            </w:r>
            <w:r w:rsidRPr="00BC1C4A">
              <w:rPr>
                <w:rFonts w:ascii="Arial" w:hAnsi="Arial" w:cs="Arial"/>
                <w:lang w:val="en-US"/>
              </w:rPr>
              <w:t xml:space="preserve">forms the </w:t>
            </w:r>
            <w:r w:rsidR="00BC1C4A" w:rsidRPr="00BC1C4A">
              <w:rPr>
                <w:rFonts w:ascii="Arial" w:hAnsi="Arial" w:cs="Arial"/>
                <w:lang w:val="en-US"/>
              </w:rPr>
              <w:t>nasopharyngeal</w:t>
            </w:r>
            <w:r w:rsidRPr="00BC1C4A">
              <w:rPr>
                <w:rFonts w:ascii="Arial" w:hAnsi="Arial" w:cs="Arial"/>
                <w:lang w:val="en-US"/>
              </w:rPr>
              <w:t xml:space="preserve"> swap technique.</w:t>
            </w:r>
          </w:p>
          <w:p w:rsidR="0068197C" w:rsidRPr="00BC1C4A" w:rsidRDefault="0068197C"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Performs ARB staining.</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Describe pathogenesis, morphologic characteristics of upper airway diseases</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Recall pathogenesis, morphologic characteristics of lower airway diseases</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Describe pathogenesis, morphologic characteristics of respiratory tract congenital abnormalities</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Explain pathogenesis, morphologic characteristics of respiratory system neoplasms</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Recall pathogenesis, morphologic characteristics of obstructive &amp; restrictive respiratory system diseases</w:t>
            </w:r>
          </w:p>
          <w:p w:rsidR="005F18C7" w:rsidRPr="00BC1C4A" w:rsidRDefault="005F18C7" w:rsidP="00691D24">
            <w:pPr>
              <w:pStyle w:val="ListeParagraf"/>
              <w:numPr>
                <w:ilvl w:val="0"/>
                <w:numId w:val="6"/>
              </w:numPr>
              <w:shd w:val="clear" w:color="auto" w:fill="FFFFFF" w:themeFill="background1"/>
              <w:rPr>
                <w:rFonts w:ascii="Arial" w:hAnsi="Arial" w:cs="Arial"/>
                <w:lang w:val="en-US"/>
              </w:rPr>
            </w:pPr>
            <w:r w:rsidRPr="00BC1C4A">
              <w:rPr>
                <w:rFonts w:ascii="Arial" w:hAnsi="Arial" w:cs="Arial"/>
                <w:lang w:val="en-US"/>
              </w:rPr>
              <w:t>Describe pathogenesis, morphologic characteristics of pleural diseases</w:t>
            </w:r>
          </w:p>
          <w:p w:rsidR="0068197C" w:rsidRPr="00BC1C4A" w:rsidRDefault="0068197C"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 xml:space="preserve">Describes </w:t>
            </w:r>
            <w:r w:rsidR="00BC1C4A" w:rsidRPr="00BC1C4A">
              <w:rPr>
                <w:rFonts w:ascii="Arial" w:hAnsi="Arial" w:cs="Arial"/>
                <w:lang w:val="en-US"/>
              </w:rPr>
              <w:t>etiopathogenesis</w:t>
            </w:r>
            <w:r w:rsidRPr="00BC1C4A">
              <w:rPr>
                <w:rFonts w:ascii="Arial" w:hAnsi="Arial" w:cs="Arial"/>
                <w:lang w:val="en-US"/>
              </w:rPr>
              <w:t>, symptoms, clinical and laboratory findings of respiratory system disorders</w:t>
            </w:r>
          </w:p>
          <w:p w:rsidR="0068197C" w:rsidRPr="00BC1C4A" w:rsidRDefault="0068197C"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Explains the community acquired pneumonia, etiological agents and risk factors.</w:t>
            </w:r>
          </w:p>
          <w:p w:rsidR="00E1335B" w:rsidRPr="00BC1C4A" w:rsidRDefault="00E1335B" w:rsidP="00691D24">
            <w:pPr>
              <w:pStyle w:val="ListeParagraf"/>
              <w:numPr>
                <w:ilvl w:val="0"/>
                <w:numId w:val="6"/>
              </w:numPr>
              <w:shd w:val="clear" w:color="auto" w:fill="FFFFFF" w:themeFill="background1"/>
              <w:tabs>
                <w:tab w:val="left" w:pos="348"/>
              </w:tabs>
              <w:spacing w:after="200" w:line="276" w:lineRule="auto"/>
              <w:jc w:val="both"/>
              <w:rPr>
                <w:rFonts w:ascii="Arial" w:hAnsi="Arial" w:cs="Arial"/>
                <w:lang w:val="en-US"/>
              </w:rPr>
            </w:pPr>
            <w:r w:rsidRPr="00BC1C4A">
              <w:rPr>
                <w:rFonts w:ascii="Arial" w:hAnsi="Arial" w:cs="Arial"/>
                <w:lang w:val="en-US"/>
              </w:rPr>
              <w:t xml:space="preserve">Classifies the chronic obstructive pulmonary diseases, pulmonary edema, lung </w:t>
            </w:r>
            <w:r w:rsidR="00BC1C4A" w:rsidRPr="00BC1C4A">
              <w:rPr>
                <w:rFonts w:ascii="Arial" w:hAnsi="Arial" w:cs="Arial"/>
                <w:lang w:val="en-US"/>
              </w:rPr>
              <w:t>tumors</w:t>
            </w:r>
            <w:r w:rsidRPr="00BC1C4A">
              <w:rPr>
                <w:rFonts w:ascii="Arial" w:hAnsi="Arial" w:cs="Arial"/>
                <w:lang w:val="en-US"/>
              </w:rPr>
              <w:t xml:space="preserve"> and related diseases and interprets the symptoms and findings.</w:t>
            </w:r>
          </w:p>
          <w:p w:rsidR="00781C78" w:rsidRPr="00BC1C4A" w:rsidRDefault="00781C78"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Describe</w:t>
            </w:r>
            <w:r w:rsidR="008832AD" w:rsidRPr="00BC1C4A">
              <w:rPr>
                <w:rFonts w:ascii="Arial" w:hAnsi="Arial" w:cs="Arial"/>
                <w:lang w:val="en-US"/>
              </w:rPr>
              <w:t>s</w:t>
            </w:r>
            <w:r w:rsidRPr="00BC1C4A">
              <w:rPr>
                <w:rFonts w:ascii="Arial" w:hAnsi="Arial" w:cs="Arial"/>
                <w:lang w:val="en-US"/>
              </w:rPr>
              <w:t xml:space="preserve"> diagnostic imaging modalities for investigation of the respiratory system</w:t>
            </w:r>
            <w:r w:rsidR="00E1335B" w:rsidRPr="00BC1C4A">
              <w:rPr>
                <w:rFonts w:ascii="Arial" w:hAnsi="Arial" w:cs="Arial"/>
                <w:lang w:val="en-US"/>
              </w:rPr>
              <w:t xml:space="preserve"> and explains the indications.</w:t>
            </w:r>
          </w:p>
          <w:p w:rsidR="00781C78" w:rsidRPr="00BC1C4A" w:rsidRDefault="00781C78"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 xml:space="preserve"> List</w:t>
            </w:r>
            <w:r w:rsidR="008832AD" w:rsidRPr="00BC1C4A">
              <w:rPr>
                <w:rFonts w:ascii="Arial" w:hAnsi="Arial" w:cs="Arial"/>
                <w:lang w:val="en-US"/>
              </w:rPr>
              <w:t>s</w:t>
            </w:r>
            <w:r w:rsidRPr="00BC1C4A">
              <w:rPr>
                <w:rFonts w:ascii="Arial" w:hAnsi="Arial" w:cs="Arial"/>
                <w:lang w:val="en-US"/>
              </w:rPr>
              <w:t xml:space="preserve"> the treatment options for diseases of the respiratory system. </w:t>
            </w:r>
          </w:p>
          <w:p w:rsidR="00E1335B" w:rsidRPr="00BC1C4A" w:rsidRDefault="00781C78"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hAnsi="Arial" w:cs="Arial"/>
                <w:lang w:val="en-US"/>
              </w:rPr>
              <w:t xml:space="preserve"> </w:t>
            </w:r>
            <w:r w:rsidR="00E1335B" w:rsidRPr="00BC1C4A">
              <w:rPr>
                <w:rFonts w:ascii="Arial" w:hAnsi="Arial" w:cs="Arial"/>
                <w:lang w:val="en-US"/>
              </w:rPr>
              <w:t xml:space="preserve">Describes the pharmacodynamic and pharmacokinetic properties of bronchodilator, antitussive and expectorant drugs used for respiratory system. </w:t>
            </w:r>
          </w:p>
          <w:p w:rsidR="0068197C" w:rsidRPr="00BC1C4A" w:rsidRDefault="0068197C"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Explains the air pollution and relation of it to respiratory disorders</w:t>
            </w:r>
          </w:p>
          <w:p w:rsidR="00041BE5" w:rsidRPr="00BC1C4A" w:rsidRDefault="00041BE5" w:rsidP="00691D24">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proofErr w:type="spellStart"/>
            <w:r w:rsidRPr="00BC1C4A">
              <w:rPr>
                <w:rFonts w:ascii="Arial" w:eastAsia="Times New Roman" w:hAnsi="Arial" w:cs="Arial"/>
                <w:lang w:val="en-US" w:eastAsia="tr-TR"/>
              </w:rPr>
              <w:t>Expalins</w:t>
            </w:r>
            <w:proofErr w:type="spellEnd"/>
            <w:r w:rsidRPr="00BC1C4A">
              <w:rPr>
                <w:rFonts w:ascii="Arial" w:eastAsia="Times New Roman" w:hAnsi="Arial" w:cs="Arial"/>
                <w:lang w:val="en-US" w:eastAsia="tr-TR"/>
              </w:rPr>
              <w:t xml:space="preserve"> the vaccines used to prevent </w:t>
            </w:r>
            <w:proofErr w:type="gramStart"/>
            <w:r w:rsidRPr="00BC1C4A">
              <w:rPr>
                <w:rFonts w:ascii="Arial" w:eastAsia="Times New Roman" w:hAnsi="Arial" w:cs="Arial"/>
                <w:lang w:val="en-US" w:eastAsia="tr-TR"/>
              </w:rPr>
              <w:t>of  the</w:t>
            </w:r>
            <w:proofErr w:type="gramEnd"/>
            <w:r w:rsidRPr="00BC1C4A">
              <w:rPr>
                <w:rFonts w:ascii="Arial" w:eastAsia="Times New Roman" w:hAnsi="Arial" w:cs="Arial"/>
                <w:lang w:val="en-US" w:eastAsia="tr-TR"/>
              </w:rPr>
              <w:t xml:space="preserve"> respiratory tract infections</w:t>
            </w:r>
          </w:p>
          <w:p w:rsidR="00691D24" w:rsidRPr="00BC1C4A" w:rsidRDefault="00691D24" w:rsidP="00F22D69">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 xml:space="preserve">Describes the microorganisms causing upper respiratory infections, explains the </w:t>
            </w:r>
            <w:proofErr w:type="spellStart"/>
            <w:r w:rsidRPr="00BC1C4A">
              <w:rPr>
                <w:rFonts w:ascii="Arial" w:eastAsia="Times New Roman" w:hAnsi="Arial" w:cs="Arial"/>
                <w:lang w:val="en-US" w:eastAsia="tr-TR"/>
              </w:rPr>
              <w:t>charactheristics</w:t>
            </w:r>
            <w:proofErr w:type="spellEnd"/>
            <w:r w:rsidRPr="00BC1C4A">
              <w:rPr>
                <w:rFonts w:ascii="Arial" w:eastAsia="Times New Roman" w:hAnsi="Arial" w:cs="Arial"/>
                <w:lang w:val="en-US" w:eastAsia="tr-TR"/>
              </w:rPr>
              <w:t xml:space="preserve"> and pathological results of them. </w:t>
            </w:r>
          </w:p>
          <w:p w:rsidR="00691D24" w:rsidRPr="00BC1C4A" w:rsidRDefault="00691D24" w:rsidP="00452D45">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Describes the diagnosis, treatment and protection ways of upper respiratory infections.</w:t>
            </w:r>
          </w:p>
          <w:p w:rsidR="00691D24" w:rsidRPr="00BC1C4A" w:rsidRDefault="006570FF" w:rsidP="00452D45">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Describes the microorganisms causing pneumonia and their pathological results</w:t>
            </w:r>
          </w:p>
          <w:p w:rsidR="006570FF" w:rsidRPr="00BC1C4A" w:rsidRDefault="006570FF" w:rsidP="006570F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 xml:space="preserve">Describes the microorganisms causing pneumonia, explains the </w:t>
            </w:r>
            <w:proofErr w:type="spellStart"/>
            <w:r w:rsidRPr="00BC1C4A">
              <w:rPr>
                <w:rFonts w:ascii="Arial" w:eastAsia="Times New Roman" w:hAnsi="Arial" w:cs="Arial"/>
                <w:lang w:val="en-US" w:eastAsia="tr-TR"/>
              </w:rPr>
              <w:t>charactheristics</w:t>
            </w:r>
            <w:proofErr w:type="spellEnd"/>
            <w:r w:rsidRPr="00BC1C4A">
              <w:rPr>
                <w:rFonts w:ascii="Arial" w:eastAsia="Times New Roman" w:hAnsi="Arial" w:cs="Arial"/>
                <w:lang w:val="en-US" w:eastAsia="tr-TR"/>
              </w:rPr>
              <w:t xml:space="preserve"> and pathological results of them. </w:t>
            </w:r>
          </w:p>
          <w:p w:rsidR="006570FF" w:rsidRPr="00BC1C4A" w:rsidRDefault="006570FF" w:rsidP="006570F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Explains the microorganisms causing laryngeal obstruction and their diagnosis.</w:t>
            </w:r>
          </w:p>
          <w:p w:rsidR="006570FF" w:rsidRPr="00BC1C4A" w:rsidRDefault="006570FF" w:rsidP="006570F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Describes the microorganisms causing respiratory insufficiency.</w:t>
            </w:r>
          </w:p>
          <w:p w:rsidR="006570FF" w:rsidRPr="00BC1C4A" w:rsidRDefault="006570FF" w:rsidP="006570F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Explains the relationship between the acute rheumatoid fever and infection.</w:t>
            </w:r>
          </w:p>
          <w:p w:rsidR="00691D24" w:rsidRPr="00BC1C4A" w:rsidRDefault="006570FF" w:rsidP="00A242B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Describes the diagnosis, treatment and protection ways of pertussis and diphtheria.</w:t>
            </w:r>
          </w:p>
          <w:p w:rsidR="006570FF" w:rsidRPr="00BC1C4A" w:rsidRDefault="006570FF" w:rsidP="006570FF">
            <w:pPr>
              <w:pStyle w:val="ListeParagraf"/>
              <w:numPr>
                <w:ilvl w:val="0"/>
                <w:numId w:val="6"/>
              </w:numPr>
              <w:shd w:val="clear" w:color="auto" w:fill="FFFFFF" w:themeFill="background1"/>
              <w:spacing w:before="100" w:beforeAutospacing="1" w:after="150"/>
              <w:rPr>
                <w:rFonts w:ascii="Arial" w:eastAsia="Times New Roman" w:hAnsi="Arial" w:cs="Arial"/>
                <w:lang w:val="en-US" w:eastAsia="tr-TR"/>
              </w:rPr>
            </w:pPr>
            <w:r w:rsidRPr="00BC1C4A">
              <w:rPr>
                <w:rFonts w:ascii="Arial" w:eastAsia="Times New Roman" w:hAnsi="Arial" w:cs="Arial"/>
                <w:lang w:val="en-US" w:eastAsia="tr-TR"/>
              </w:rPr>
              <w:t>Describes the diagnosis, treatment and protection ways of pulmonary and pleural tuberculosis</w:t>
            </w:r>
          </w:p>
        </w:tc>
      </w:tr>
      <w:tr w:rsidR="00794C6B" w:rsidRPr="00BC1C4A" w:rsidTr="009F26EC">
        <w:trPr>
          <w:trHeight w:val="2513"/>
          <w:jc w:val="center"/>
        </w:trPr>
        <w:tc>
          <w:tcPr>
            <w:tcW w:w="9918" w:type="dxa"/>
            <w:gridSpan w:val="3"/>
          </w:tcPr>
          <w:p w:rsidR="00FC1D7E" w:rsidRPr="00BC1C4A" w:rsidRDefault="00FC1D7E" w:rsidP="004B2FFB">
            <w:pPr>
              <w:pStyle w:val="AralkYok"/>
              <w:rPr>
                <w:rFonts w:ascii="Arial" w:hAnsi="Arial" w:cs="Arial"/>
                <w:b/>
                <w:lang w:val="en-US"/>
              </w:rPr>
            </w:pPr>
            <w:r w:rsidRPr="00BC1C4A">
              <w:rPr>
                <w:rFonts w:ascii="Arial" w:hAnsi="Arial" w:cs="Arial"/>
                <w:b/>
                <w:lang w:val="en-US"/>
              </w:rPr>
              <w:lastRenderedPageBreak/>
              <w:t xml:space="preserve">RECOMMENDED </w:t>
            </w:r>
            <w:r w:rsidR="0099387C" w:rsidRPr="00BC1C4A">
              <w:rPr>
                <w:rFonts w:ascii="Arial" w:hAnsi="Arial" w:cs="Arial"/>
                <w:b/>
                <w:lang w:val="en-US"/>
              </w:rPr>
              <w:t>BOOKS</w:t>
            </w:r>
          </w:p>
          <w:p w:rsidR="00794C6B" w:rsidRPr="00BC1C4A" w:rsidRDefault="004B2FFB" w:rsidP="00514834">
            <w:pPr>
              <w:pStyle w:val="AralkYok"/>
              <w:numPr>
                <w:ilvl w:val="0"/>
                <w:numId w:val="9"/>
              </w:numPr>
              <w:rPr>
                <w:rFonts w:ascii="Arial" w:hAnsi="Arial" w:cs="Arial"/>
                <w:lang w:val="en-US"/>
              </w:rPr>
            </w:pPr>
            <w:r w:rsidRPr="00BC1C4A">
              <w:rPr>
                <w:rFonts w:ascii="Arial" w:hAnsi="Arial" w:cs="Arial"/>
                <w:lang w:val="en-US"/>
              </w:rPr>
              <w:t xml:space="preserve">Basic &amp; Clinical Pharmacology (14th Edition); Bertram G. </w:t>
            </w:r>
            <w:proofErr w:type="spellStart"/>
            <w:r w:rsidRPr="00BC1C4A">
              <w:rPr>
                <w:rFonts w:ascii="Arial" w:hAnsi="Arial" w:cs="Arial"/>
                <w:lang w:val="en-US"/>
              </w:rPr>
              <w:t>Katzung</w:t>
            </w:r>
            <w:proofErr w:type="spellEnd"/>
            <w:r w:rsidRPr="00BC1C4A">
              <w:rPr>
                <w:rFonts w:ascii="Arial" w:hAnsi="Arial" w:cs="Arial"/>
                <w:lang w:val="en-US"/>
              </w:rPr>
              <w:t>,‎ Anthony J. Trevor; McGraw-Hill, 2018.</w:t>
            </w:r>
          </w:p>
          <w:p w:rsidR="007C08FC" w:rsidRPr="00BC1C4A" w:rsidRDefault="00242ED5" w:rsidP="00514834">
            <w:pPr>
              <w:pStyle w:val="AralkYok"/>
              <w:numPr>
                <w:ilvl w:val="0"/>
                <w:numId w:val="9"/>
              </w:numPr>
              <w:rPr>
                <w:rFonts w:ascii="Arial" w:hAnsi="Arial" w:cs="Arial"/>
                <w:lang w:val="en-US"/>
              </w:rPr>
            </w:pPr>
            <w:r w:rsidRPr="00BC1C4A">
              <w:rPr>
                <w:rFonts w:ascii="Arial" w:hAnsi="Arial" w:cs="Arial"/>
                <w:lang w:val="en-US"/>
              </w:rPr>
              <w:t xml:space="preserve">Oxford Textbook of Public Health (6th Edition); Roger </w:t>
            </w:r>
            <w:proofErr w:type="spellStart"/>
            <w:r w:rsidRPr="00BC1C4A">
              <w:rPr>
                <w:rFonts w:ascii="Arial" w:hAnsi="Arial" w:cs="Arial"/>
                <w:lang w:val="en-US"/>
              </w:rPr>
              <w:t>Detels</w:t>
            </w:r>
            <w:proofErr w:type="spellEnd"/>
            <w:r w:rsidRPr="00BC1C4A">
              <w:rPr>
                <w:rFonts w:ascii="Arial" w:hAnsi="Arial" w:cs="Arial"/>
                <w:lang w:val="en-US"/>
              </w:rPr>
              <w:t xml:space="preserve">, Robert </w:t>
            </w:r>
            <w:proofErr w:type="spellStart"/>
            <w:r w:rsidRPr="00BC1C4A">
              <w:rPr>
                <w:rFonts w:ascii="Arial" w:hAnsi="Arial" w:cs="Arial"/>
                <w:lang w:val="en-US"/>
              </w:rPr>
              <w:t>Beaglehole</w:t>
            </w:r>
            <w:proofErr w:type="spellEnd"/>
            <w:r w:rsidRPr="00BC1C4A">
              <w:rPr>
                <w:rFonts w:ascii="Arial" w:hAnsi="Arial" w:cs="Arial"/>
                <w:lang w:val="en-US"/>
              </w:rPr>
              <w:t xml:space="preserve">, Mary Ann </w:t>
            </w:r>
            <w:proofErr w:type="spellStart"/>
            <w:r w:rsidRPr="00BC1C4A">
              <w:rPr>
                <w:rFonts w:ascii="Arial" w:hAnsi="Arial" w:cs="Arial"/>
                <w:lang w:val="en-US"/>
              </w:rPr>
              <w:t>Lansang</w:t>
            </w:r>
            <w:proofErr w:type="spellEnd"/>
            <w:r w:rsidRPr="00BC1C4A">
              <w:rPr>
                <w:rFonts w:ascii="Arial" w:hAnsi="Arial" w:cs="Arial"/>
                <w:lang w:val="en-US"/>
              </w:rPr>
              <w:t>, Martin Gulliford; Oxford Medical Publications, 2015.</w:t>
            </w:r>
          </w:p>
          <w:p w:rsidR="00794C6B" w:rsidRPr="00BC1C4A" w:rsidRDefault="00794C6B" w:rsidP="00514834">
            <w:pPr>
              <w:pStyle w:val="AralkYok"/>
              <w:numPr>
                <w:ilvl w:val="0"/>
                <w:numId w:val="9"/>
              </w:numPr>
              <w:rPr>
                <w:rFonts w:ascii="Arial" w:hAnsi="Arial" w:cs="Arial"/>
                <w:lang w:val="en-US"/>
              </w:rPr>
            </w:pPr>
            <w:r w:rsidRPr="00BC1C4A">
              <w:rPr>
                <w:rFonts w:ascii="Arial" w:hAnsi="Arial" w:cs="Arial"/>
                <w:lang w:val="en-US"/>
              </w:rPr>
              <w:t>Medical Microbiology (</w:t>
            </w:r>
            <w:r w:rsidR="007C08FC" w:rsidRPr="00BC1C4A">
              <w:rPr>
                <w:rFonts w:ascii="Arial" w:hAnsi="Arial" w:cs="Arial"/>
                <w:lang w:val="en-US"/>
              </w:rPr>
              <w:t>8</w:t>
            </w:r>
            <w:r w:rsidRPr="00BC1C4A">
              <w:rPr>
                <w:rFonts w:ascii="Arial" w:hAnsi="Arial" w:cs="Arial"/>
                <w:lang w:val="en-US"/>
              </w:rPr>
              <w:t xml:space="preserve">th Edition); Patrick Murray, Ken Rosenthal, Michael </w:t>
            </w:r>
            <w:proofErr w:type="spellStart"/>
            <w:r w:rsidRPr="00BC1C4A">
              <w:rPr>
                <w:rFonts w:ascii="Arial" w:hAnsi="Arial" w:cs="Arial"/>
                <w:lang w:val="en-US"/>
              </w:rPr>
              <w:t>Pfaller</w:t>
            </w:r>
            <w:proofErr w:type="spellEnd"/>
            <w:r w:rsidRPr="00BC1C4A">
              <w:rPr>
                <w:rFonts w:ascii="Arial" w:hAnsi="Arial" w:cs="Arial"/>
                <w:lang w:val="en-US"/>
              </w:rPr>
              <w:t>; Elsevier Saunders, Philadelphia, 201</w:t>
            </w:r>
            <w:r w:rsidR="007C08FC" w:rsidRPr="00BC1C4A">
              <w:rPr>
                <w:rFonts w:ascii="Arial" w:hAnsi="Arial" w:cs="Arial"/>
                <w:lang w:val="en-US"/>
              </w:rPr>
              <w:t>6</w:t>
            </w:r>
            <w:r w:rsidRPr="00BC1C4A">
              <w:rPr>
                <w:rFonts w:ascii="Arial" w:hAnsi="Arial" w:cs="Arial"/>
                <w:lang w:val="en-US"/>
              </w:rPr>
              <w:t>.</w:t>
            </w:r>
          </w:p>
          <w:p w:rsidR="007C08FC" w:rsidRPr="00BC1C4A" w:rsidRDefault="007C08FC" w:rsidP="00514834">
            <w:pPr>
              <w:pStyle w:val="AralkYok"/>
              <w:numPr>
                <w:ilvl w:val="0"/>
                <w:numId w:val="9"/>
              </w:numPr>
              <w:rPr>
                <w:rFonts w:ascii="Arial" w:hAnsi="Arial" w:cs="Arial"/>
                <w:lang w:val="en-US"/>
              </w:rPr>
            </w:pPr>
            <w:r w:rsidRPr="00BC1C4A">
              <w:rPr>
                <w:rFonts w:ascii="Arial" w:hAnsi="Arial" w:cs="Arial"/>
                <w:iCs/>
                <w:shd w:val="clear" w:color="auto" w:fill="FFFFFF"/>
                <w:lang w:val="en-US"/>
              </w:rPr>
              <w:t>Mandell, Douglas, and Bennett's Principles and Practice of Infectious Diseases</w:t>
            </w:r>
            <w:r w:rsidR="00AF09DB" w:rsidRPr="00BC1C4A">
              <w:rPr>
                <w:rFonts w:ascii="Arial" w:hAnsi="Arial" w:cs="Arial"/>
                <w:iCs/>
                <w:shd w:val="clear" w:color="auto" w:fill="FFFFFF"/>
                <w:lang w:val="en-US"/>
              </w:rPr>
              <w:t xml:space="preserve">. </w:t>
            </w:r>
            <w:r w:rsidR="00AF09DB" w:rsidRPr="00BC1C4A">
              <w:rPr>
                <w:rStyle w:val="inline"/>
                <w:rFonts w:ascii="Arial" w:hAnsi="Arial" w:cs="Arial"/>
                <w:shd w:val="clear" w:color="auto" w:fill="FFFFFF"/>
                <w:lang w:val="en-US"/>
              </w:rPr>
              <w:t>John Bennett</w:t>
            </w:r>
            <w:r w:rsidR="00AF09DB" w:rsidRPr="00BC1C4A">
              <w:rPr>
                <w:rFonts w:ascii="Arial" w:hAnsi="Arial" w:cs="Arial"/>
                <w:shd w:val="clear" w:color="auto" w:fill="FFFFFF"/>
                <w:lang w:val="en-US"/>
              </w:rPr>
              <w:t> </w:t>
            </w:r>
            <w:r w:rsidR="00AF09DB" w:rsidRPr="00BC1C4A">
              <w:rPr>
                <w:rStyle w:val="inline"/>
                <w:rFonts w:ascii="Arial" w:hAnsi="Arial" w:cs="Arial"/>
                <w:shd w:val="clear" w:color="auto" w:fill="FFFFFF"/>
                <w:lang w:val="en-US"/>
              </w:rPr>
              <w:t>Raphael Dolin</w:t>
            </w:r>
            <w:r w:rsidR="00AF09DB" w:rsidRPr="00BC1C4A">
              <w:rPr>
                <w:rFonts w:ascii="Arial" w:hAnsi="Arial" w:cs="Arial"/>
                <w:shd w:val="clear" w:color="auto" w:fill="FFFFFF"/>
                <w:lang w:val="en-US"/>
              </w:rPr>
              <w:t> </w:t>
            </w:r>
            <w:r w:rsidR="00AF09DB" w:rsidRPr="00BC1C4A">
              <w:rPr>
                <w:rStyle w:val="inline"/>
                <w:rFonts w:ascii="Arial" w:hAnsi="Arial" w:cs="Arial"/>
                <w:shd w:val="clear" w:color="auto" w:fill="FFFFFF"/>
                <w:lang w:val="en-US"/>
              </w:rPr>
              <w:t xml:space="preserve">Martin J. Blaser. </w:t>
            </w:r>
            <w:r w:rsidR="00AF09DB" w:rsidRPr="00BC1C4A">
              <w:rPr>
                <w:rFonts w:ascii="Arial" w:hAnsi="Arial" w:cs="Arial"/>
                <w:iCs/>
                <w:shd w:val="clear" w:color="auto" w:fill="FFFFFF"/>
                <w:lang w:val="en-US"/>
              </w:rPr>
              <w:t xml:space="preserve">9 </w:t>
            </w:r>
            <w:proofErr w:type="spellStart"/>
            <w:r w:rsidR="00AF09DB" w:rsidRPr="00BC1C4A">
              <w:rPr>
                <w:rFonts w:ascii="Arial" w:hAnsi="Arial" w:cs="Arial"/>
                <w:iCs/>
                <w:shd w:val="clear" w:color="auto" w:fill="FFFFFF"/>
                <w:lang w:val="en-US"/>
              </w:rPr>
              <w:t>th</w:t>
            </w:r>
            <w:proofErr w:type="spellEnd"/>
            <w:r w:rsidR="00AF09DB" w:rsidRPr="00BC1C4A">
              <w:rPr>
                <w:rFonts w:ascii="Arial" w:hAnsi="Arial" w:cs="Arial"/>
                <w:iCs/>
                <w:shd w:val="clear" w:color="auto" w:fill="FFFFFF"/>
                <w:lang w:val="en-US"/>
              </w:rPr>
              <w:t xml:space="preserve"> edition.</w:t>
            </w:r>
            <w:r w:rsidR="00242ED5" w:rsidRPr="00BC1C4A">
              <w:rPr>
                <w:rFonts w:ascii="Arial" w:hAnsi="Arial" w:cs="Arial"/>
                <w:iCs/>
                <w:shd w:val="clear" w:color="auto" w:fill="FFFFFF"/>
                <w:lang w:val="en-US"/>
              </w:rPr>
              <w:t>, 2019</w:t>
            </w:r>
          </w:p>
          <w:p w:rsidR="004B2FFB" w:rsidRPr="00BC1C4A" w:rsidRDefault="004B2FFB" w:rsidP="00514834">
            <w:pPr>
              <w:pStyle w:val="AralkYok"/>
              <w:numPr>
                <w:ilvl w:val="0"/>
                <w:numId w:val="9"/>
              </w:numPr>
              <w:rPr>
                <w:rFonts w:ascii="Arial" w:hAnsi="Arial" w:cs="Arial"/>
                <w:lang w:val="en-US"/>
              </w:rPr>
            </w:pPr>
            <w:r w:rsidRPr="00BC1C4A">
              <w:rPr>
                <w:rFonts w:ascii="Arial" w:hAnsi="Arial" w:cs="Arial"/>
                <w:lang w:val="en-US"/>
              </w:rPr>
              <w:t>Robbins Basic Pathology (10th Edition); Vinay Kumar, Abul K. Abbas, Jon C. Aster; Elsevier Saunders, Philadelphia, 2018.</w:t>
            </w:r>
          </w:p>
          <w:p w:rsidR="00242ED5" w:rsidRPr="00BC1C4A" w:rsidRDefault="00242ED5" w:rsidP="00514834">
            <w:pPr>
              <w:pStyle w:val="AralkYok"/>
              <w:numPr>
                <w:ilvl w:val="0"/>
                <w:numId w:val="9"/>
              </w:numPr>
              <w:rPr>
                <w:rFonts w:ascii="Arial" w:hAnsi="Arial" w:cs="Arial"/>
                <w:lang w:val="en-US"/>
              </w:rPr>
            </w:pPr>
            <w:r w:rsidRPr="00BC1C4A">
              <w:rPr>
                <w:rFonts w:ascii="Arial" w:hAnsi="Arial" w:cs="Arial"/>
                <w:lang w:val="en-US"/>
              </w:rPr>
              <w:t xml:space="preserve">Comparative Health Systems: A Global Perspective (2nd Edition); James A. Johnson, Carleen </w:t>
            </w:r>
            <w:proofErr w:type="spellStart"/>
            <w:r w:rsidRPr="00BC1C4A">
              <w:rPr>
                <w:rFonts w:ascii="Arial" w:hAnsi="Arial" w:cs="Arial"/>
                <w:lang w:val="en-US"/>
              </w:rPr>
              <w:t>Stoskopf</w:t>
            </w:r>
            <w:proofErr w:type="spellEnd"/>
            <w:r w:rsidRPr="00BC1C4A">
              <w:rPr>
                <w:rFonts w:ascii="Arial" w:hAnsi="Arial" w:cs="Arial"/>
                <w:lang w:val="en-US"/>
              </w:rPr>
              <w:t xml:space="preserve">, </w:t>
            </w:r>
            <w:proofErr w:type="spellStart"/>
            <w:r w:rsidRPr="00BC1C4A">
              <w:rPr>
                <w:rFonts w:ascii="Arial" w:hAnsi="Arial" w:cs="Arial"/>
                <w:lang w:val="en-US"/>
              </w:rPr>
              <w:t>Leiyu</w:t>
            </w:r>
            <w:proofErr w:type="spellEnd"/>
            <w:r w:rsidRPr="00BC1C4A">
              <w:rPr>
                <w:rFonts w:ascii="Arial" w:hAnsi="Arial" w:cs="Arial"/>
                <w:lang w:val="en-US"/>
              </w:rPr>
              <w:t xml:space="preserve"> Shi; Jones and Bartlett Publishers, Burlington, 2018.</w:t>
            </w:r>
          </w:p>
          <w:p w:rsidR="00242ED5" w:rsidRPr="00BC1C4A" w:rsidRDefault="00242ED5" w:rsidP="00514834">
            <w:pPr>
              <w:pStyle w:val="AralkYok"/>
              <w:numPr>
                <w:ilvl w:val="0"/>
                <w:numId w:val="9"/>
              </w:numPr>
              <w:rPr>
                <w:rFonts w:ascii="Arial" w:hAnsi="Arial" w:cs="Arial"/>
                <w:lang w:val="en-US"/>
              </w:rPr>
            </w:pPr>
            <w:r w:rsidRPr="00BC1C4A">
              <w:rPr>
                <w:rFonts w:ascii="Arial" w:hAnsi="Arial" w:cs="Arial"/>
                <w:lang w:val="en-US"/>
              </w:rPr>
              <w:t xml:space="preserve">Epidemiology (5th Edition); Leon </w:t>
            </w:r>
            <w:proofErr w:type="spellStart"/>
            <w:r w:rsidRPr="00BC1C4A">
              <w:rPr>
                <w:rFonts w:ascii="Arial" w:hAnsi="Arial" w:cs="Arial"/>
                <w:lang w:val="en-US"/>
              </w:rPr>
              <w:t>Gordis</w:t>
            </w:r>
            <w:proofErr w:type="spellEnd"/>
            <w:r w:rsidRPr="00BC1C4A">
              <w:rPr>
                <w:rFonts w:ascii="Arial" w:hAnsi="Arial" w:cs="Arial"/>
                <w:lang w:val="en-US"/>
              </w:rPr>
              <w:t>; Elsevier Saunders, Philadelphia, 2014.</w:t>
            </w:r>
          </w:p>
          <w:p w:rsidR="004B2FFB" w:rsidRPr="00BC1C4A" w:rsidRDefault="00242ED5" w:rsidP="00514834">
            <w:pPr>
              <w:pStyle w:val="AralkYok"/>
              <w:numPr>
                <w:ilvl w:val="0"/>
                <w:numId w:val="9"/>
              </w:numPr>
              <w:rPr>
                <w:rFonts w:ascii="Arial" w:eastAsia="Times New Roman" w:hAnsi="Arial" w:cs="Arial"/>
                <w:bCs/>
                <w:kern w:val="36"/>
                <w:lang w:val="en-US" w:eastAsia="en-GB"/>
              </w:rPr>
            </w:pPr>
            <w:proofErr w:type="spellStart"/>
            <w:r w:rsidRPr="00BC1C4A">
              <w:rPr>
                <w:rFonts w:ascii="Arial" w:eastAsia="Times New Roman" w:hAnsi="Arial" w:cs="Arial"/>
                <w:bCs/>
                <w:kern w:val="36"/>
                <w:lang w:val="en-US" w:eastAsia="en-GB"/>
              </w:rPr>
              <w:t>Jawetz</w:t>
            </w:r>
            <w:proofErr w:type="spellEnd"/>
            <w:r w:rsidRPr="00BC1C4A">
              <w:rPr>
                <w:rFonts w:ascii="Arial" w:eastAsia="Times New Roman" w:hAnsi="Arial" w:cs="Arial"/>
                <w:bCs/>
                <w:kern w:val="36"/>
                <w:lang w:val="en-US" w:eastAsia="en-GB"/>
              </w:rPr>
              <w:t xml:space="preserve">, Melnick, &amp; </w:t>
            </w:r>
            <w:proofErr w:type="spellStart"/>
            <w:r w:rsidRPr="00BC1C4A">
              <w:rPr>
                <w:rFonts w:ascii="Arial" w:eastAsia="Times New Roman" w:hAnsi="Arial" w:cs="Arial"/>
                <w:bCs/>
                <w:kern w:val="36"/>
                <w:lang w:val="en-US" w:eastAsia="en-GB"/>
              </w:rPr>
              <w:t>Adelberg's</w:t>
            </w:r>
            <w:proofErr w:type="spellEnd"/>
            <w:r w:rsidRPr="00BC1C4A">
              <w:rPr>
                <w:rFonts w:ascii="Arial" w:eastAsia="Times New Roman" w:hAnsi="Arial" w:cs="Arial"/>
                <w:bCs/>
                <w:kern w:val="36"/>
                <w:lang w:val="en-US" w:eastAsia="en-GB"/>
              </w:rPr>
              <w:t xml:space="preserve"> Medical Microbiology, 28</w:t>
            </w:r>
            <w:proofErr w:type="gramStart"/>
            <w:r w:rsidRPr="00BC1C4A">
              <w:rPr>
                <w:rFonts w:ascii="Arial" w:eastAsia="Times New Roman" w:hAnsi="Arial" w:cs="Arial"/>
                <w:bCs/>
                <w:kern w:val="36"/>
                <w:lang w:val="en-US" w:eastAsia="en-GB"/>
              </w:rPr>
              <w:t>e,   </w:t>
            </w:r>
            <w:proofErr w:type="gramEnd"/>
            <w:r w:rsidRPr="00BC1C4A">
              <w:rPr>
                <w:rFonts w:ascii="Arial" w:eastAsia="Times New Roman" w:hAnsi="Arial" w:cs="Arial"/>
                <w:bCs/>
                <w:kern w:val="36"/>
                <w:lang w:val="en-US" w:eastAsia="en-GB"/>
              </w:rPr>
              <w:t>McGraw-Hill Education</w:t>
            </w:r>
            <w:r w:rsidR="00CD1307" w:rsidRPr="00BC1C4A">
              <w:rPr>
                <w:rFonts w:ascii="Arial" w:eastAsia="Times New Roman" w:hAnsi="Arial" w:cs="Arial"/>
                <w:bCs/>
                <w:kern w:val="36"/>
                <w:lang w:val="en-US" w:eastAsia="en-GB"/>
              </w:rPr>
              <w:t>, 2019</w:t>
            </w:r>
          </w:p>
          <w:p w:rsidR="00CD1307" w:rsidRPr="00BC1C4A" w:rsidRDefault="00CD1307" w:rsidP="00514834">
            <w:pPr>
              <w:pStyle w:val="AralkYok"/>
              <w:numPr>
                <w:ilvl w:val="0"/>
                <w:numId w:val="9"/>
              </w:numPr>
              <w:rPr>
                <w:rFonts w:ascii="Arial" w:hAnsi="Arial" w:cs="Arial"/>
                <w:shd w:val="clear" w:color="auto" w:fill="FFFFFF"/>
                <w:lang w:val="en-US"/>
              </w:rPr>
            </w:pPr>
            <w:r w:rsidRPr="00BC1C4A">
              <w:rPr>
                <w:rFonts w:ascii="Arial" w:hAnsi="Arial" w:cs="Arial"/>
                <w:shd w:val="clear" w:color="auto" w:fill="FFFFFF"/>
                <w:lang w:val="en-US"/>
              </w:rPr>
              <w:t xml:space="preserve">Medical Physiology 3rd Edition by Boron MD PhD, Walter F, </w:t>
            </w:r>
            <w:proofErr w:type="spellStart"/>
            <w:r w:rsidRPr="00BC1C4A">
              <w:rPr>
                <w:rFonts w:ascii="Arial" w:hAnsi="Arial" w:cs="Arial"/>
                <w:shd w:val="clear" w:color="auto" w:fill="FFFFFF"/>
                <w:lang w:val="en-US"/>
              </w:rPr>
              <w:t>Boulpaep</w:t>
            </w:r>
            <w:proofErr w:type="spellEnd"/>
            <w:r w:rsidRPr="00BC1C4A">
              <w:rPr>
                <w:rFonts w:ascii="Arial" w:hAnsi="Arial" w:cs="Arial"/>
                <w:shd w:val="clear" w:color="auto" w:fill="FFFFFF"/>
                <w:lang w:val="en-US"/>
              </w:rPr>
              <w:t xml:space="preserve"> MD, Emile L. (2017)</w:t>
            </w:r>
          </w:p>
          <w:p w:rsidR="00252A94" w:rsidRPr="00BC1C4A" w:rsidRDefault="00252A94" w:rsidP="00514834">
            <w:pPr>
              <w:pStyle w:val="AralkYok"/>
              <w:numPr>
                <w:ilvl w:val="0"/>
                <w:numId w:val="9"/>
              </w:numPr>
              <w:rPr>
                <w:rFonts w:ascii="Arial" w:hAnsi="Arial" w:cs="Arial"/>
                <w:lang w:val="en-US"/>
              </w:rPr>
            </w:pPr>
            <w:r w:rsidRPr="00BC1C4A">
              <w:rPr>
                <w:rFonts w:ascii="Arial" w:hAnsi="Arial" w:cs="Arial"/>
                <w:lang w:val="en-US"/>
              </w:rPr>
              <w:t xml:space="preserve">Gray’s Anatomy for Students (3rd Edition); Richard L. Drake, A. Wayne </w:t>
            </w:r>
            <w:proofErr w:type="spellStart"/>
            <w:r w:rsidRPr="00BC1C4A">
              <w:rPr>
                <w:rFonts w:ascii="Arial" w:hAnsi="Arial" w:cs="Arial"/>
                <w:lang w:val="en-US"/>
              </w:rPr>
              <w:t>Vogl</w:t>
            </w:r>
            <w:proofErr w:type="spellEnd"/>
            <w:r w:rsidRPr="00BC1C4A">
              <w:rPr>
                <w:rFonts w:ascii="Arial" w:hAnsi="Arial" w:cs="Arial"/>
                <w:lang w:val="en-US"/>
              </w:rPr>
              <w:t>, Adam W. M. Mitchell; Churchill Livingston Elsevier, Philadelphia, 2015.</w:t>
            </w:r>
          </w:p>
          <w:p w:rsidR="00252A94" w:rsidRPr="00BC1C4A" w:rsidRDefault="00252A94" w:rsidP="00514834">
            <w:pPr>
              <w:pStyle w:val="AralkYok"/>
              <w:numPr>
                <w:ilvl w:val="0"/>
                <w:numId w:val="9"/>
              </w:numPr>
              <w:rPr>
                <w:rFonts w:ascii="Arial" w:hAnsi="Arial" w:cs="Arial"/>
                <w:lang w:val="en-US"/>
              </w:rPr>
            </w:pPr>
            <w:r w:rsidRPr="00BC1C4A">
              <w:rPr>
                <w:rFonts w:ascii="Arial" w:hAnsi="Arial" w:cs="Arial"/>
                <w:lang w:val="en-US"/>
              </w:rPr>
              <w:t xml:space="preserve">Histology and Cell Biology: An Introduction to Pathology (4th Edition); Abraham L. </w:t>
            </w:r>
            <w:proofErr w:type="spellStart"/>
            <w:r w:rsidRPr="00BC1C4A">
              <w:rPr>
                <w:rFonts w:ascii="Arial" w:hAnsi="Arial" w:cs="Arial"/>
                <w:lang w:val="en-US"/>
              </w:rPr>
              <w:t>Kierszenbaum</w:t>
            </w:r>
            <w:proofErr w:type="spellEnd"/>
            <w:r w:rsidRPr="00BC1C4A">
              <w:rPr>
                <w:rFonts w:ascii="Arial" w:hAnsi="Arial" w:cs="Arial"/>
                <w:lang w:val="en-US"/>
              </w:rPr>
              <w:t>, Laura L. Tres; Elsevier Saunders, Philadelphia, 2015</w:t>
            </w:r>
          </w:p>
          <w:p w:rsidR="00252A94" w:rsidRPr="00BC1C4A" w:rsidRDefault="00252A94" w:rsidP="00514834">
            <w:pPr>
              <w:pStyle w:val="ListeParagraf"/>
              <w:numPr>
                <w:ilvl w:val="0"/>
                <w:numId w:val="9"/>
              </w:numPr>
              <w:rPr>
                <w:rFonts w:ascii="Arial" w:hAnsi="Arial" w:cs="Arial"/>
                <w:lang w:val="en-US"/>
              </w:rPr>
            </w:pPr>
            <w:r w:rsidRPr="00BC1C4A">
              <w:rPr>
                <w:rFonts w:ascii="Arial" w:hAnsi="Arial" w:cs="Arial"/>
                <w:lang w:val="en-US"/>
              </w:rPr>
              <w:t>Molecular and Cellular Biophysics; Meyer B. Jackson; Cambridge University Press, Cambridge, 2006.</w:t>
            </w:r>
          </w:p>
          <w:p w:rsidR="00252A94" w:rsidRPr="00BC1C4A" w:rsidRDefault="00252A94" w:rsidP="00514834">
            <w:pPr>
              <w:pStyle w:val="ListeParagraf"/>
              <w:numPr>
                <w:ilvl w:val="0"/>
                <w:numId w:val="9"/>
              </w:numPr>
              <w:rPr>
                <w:rFonts w:ascii="Arial" w:hAnsi="Arial" w:cs="Arial"/>
                <w:lang w:val="en-US"/>
              </w:rPr>
            </w:pPr>
            <w:r w:rsidRPr="00BC1C4A">
              <w:rPr>
                <w:rFonts w:ascii="Arial" w:hAnsi="Arial" w:cs="Arial"/>
                <w:lang w:val="en-US"/>
              </w:rPr>
              <w:t>The Developing Human: Clinically Oriented Embryology (10th Edition); Keith L. Moore, T. V. N. Persaud, Mark G. Torchia; Elsevier, Philadelphia, 2015.</w:t>
            </w:r>
          </w:p>
          <w:p w:rsidR="00252A94" w:rsidRPr="00BC1C4A" w:rsidRDefault="00252A94" w:rsidP="00514834">
            <w:pPr>
              <w:pStyle w:val="AralkYok"/>
              <w:numPr>
                <w:ilvl w:val="0"/>
                <w:numId w:val="9"/>
              </w:numPr>
              <w:rPr>
                <w:rFonts w:ascii="Arial" w:hAnsi="Arial" w:cs="Arial"/>
                <w:lang w:val="en-US"/>
              </w:rPr>
            </w:pPr>
            <w:r w:rsidRPr="00BC1C4A">
              <w:rPr>
                <w:rFonts w:ascii="Arial" w:hAnsi="Arial" w:cs="Arial"/>
                <w:lang w:val="en-US"/>
              </w:rPr>
              <w:t>Harper’s Illustrated Biochemistry (30th Edition); Victor W. Rodwell, David Bender, Kathleen M. Botham, Peter J. Kennelly, P. Anthony Weil; McGraw-Hill, 2015.</w:t>
            </w:r>
          </w:p>
          <w:p w:rsidR="00252A94" w:rsidRPr="00BC1C4A" w:rsidRDefault="00252A94" w:rsidP="00514834">
            <w:pPr>
              <w:pStyle w:val="AralkYok"/>
              <w:numPr>
                <w:ilvl w:val="0"/>
                <w:numId w:val="9"/>
              </w:numPr>
              <w:rPr>
                <w:rStyle w:val="Gl"/>
                <w:rFonts w:ascii="Arial" w:hAnsi="Arial" w:cs="Arial"/>
                <w:b w:val="0"/>
                <w:lang w:val="en-US"/>
              </w:rPr>
            </w:pPr>
            <w:r w:rsidRPr="00BC1C4A">
              <w:rPr>
                <w:rStyle w:val="Gl"/>
                <w:rFonts w:ascii="Arial" w:hAnsi="Arial" w:cs="Arial"/>
                <w:b w:val="0"/>
                <w:lang w:val="en-US"/>
              </w:rPr>
              <w:t xml:space="preserve">Fishman's Pulmonary Diseases and Disorders, </w:t>
            </w:r>
            <w:r w:rsidRPr="00BC1C4A">
              <w:rPr>
                <w:rFonts w:ascii="Arial" w:hAnsi="Arial" w:cs="Arial"/>
                <w:lang w:val="en-US"/>
              </w:rPr>
              <w:t xml:space="preserve">Michael A. </w:t>
            </w:r>
            <w:proofErr w:type="spellStart"/>
            <w:r w:rsidRPr="00BC1C4A">
              <w:rPr>
                <w:rFonts w:ascii="Arial" w:hAnsi="Arial" w:cs="Arial"/>
                <w:lang w:val="en-US"/>
              </w:rPr>
              <w:t>Grippi</w:t>
            </w:r>
            <w:proofErr w:type="spellEnd"/>
            <w:r w:rsidRPr="00BC1C4A">
              <w:rPr>
                <w:rFonts w:ascii="Arial" w:hAnsi="Arial" w:cs="Arial"/>
                <w:lang w:val="en-US"/>
              </w:rPr>
              <w:t xml:space="preserve">, Jack A. Elias, Jay A. Fishman, Robert M. </w:t>
            </w:r>
            <w:proofErr w:type="spellStart"/>
            <w:r w:rsidRPr="00BC1C4A">
              <w:rPr>
                <w:rFonts w:ascii="Arial" w:hAnsi="Arial" w:cs="Arial"/>
                <w:lang w:val="en-US"/>
              </w:rPr>
              <w:t>Kotloff</w:t>
            </w:r>
            <w:proofErr w:type="spellEnd"/>
            <w:r w:rsidRPr="00BC1C4A">
              <w:rPr>
                <w:rFonts w:ascii="Arial" w:hAnsi="Arial" w:cs="Arial"/>
                <w:lang w:val="en-US"/>
              </w:rPr>
              <w:t>, Allan I. Pack, Robert M. Senior, Mark D. Siegel</w:t>
            </w:r>
            <w:r w:rsidRPr="00BC1C4A">
              <w:rPr>
                <w:rStyle w:val="Gl"/>
                <w:rFonts w:ascii="Arial" w:hAnsi="Arial" w:cs="Arial"/>
                <w:b w:val="0"/>
                <w:lang w:val="en-US"/>
              </w:rPr>
              <w:t xml:space="preserve"> Fifth Edition,2015</w:t>
            </w:r>
          </w:p>
          <w:p w:rsidR="007C7AE1" w:rsidRPr="00BC1C4A" w:rsidRDefault="007C7AE1" w:rsidP="00514834">
            <w:pPr>
              <w:pStyle w:val="AralkYok"/>
              <w:numPr>
                <w:ilvl w:val="0"/>
                <w:numId w:val="9"/>
              </w:numPr>
              <w:rPr>
                <w:rFonts w:ascii="Arial" w:eastAsia="Times New Roman" w:hAnsi="Arial" w:cs="Arial"/>
                <w:bCs/>
                <w:kern w:val="36"/>
                <w:lang w:val="en-US" w:eastAsia="en-GB"/>
              </w:rPr>
            </w:pPr>
            <w:r w:rsidRPr="00BC1C4A">
              <w:rPr>
                <w:rStyle w:val="Vurgu"/>
                <w:rFonts w:ascii="Arial" w:hAnsi="Arial" w:cs="Arial"/>
                <w:bCs/>
                <w:i w:val="0"/>
                <w:iCs w:val="0"/>
                <w:shd w:val="clear" w:color="auto" w:fill="FFFFFF"/>
                <w:lang w:val="en-US"/>
              </w:rPr>
              <w:t>Harrison's</w:t>
            </w:r>
            <w:r w:rsidRPr="00BC1C4A">
              <w:rPr>
                <w:rFonts w:ascii="Arial" w:hAnsi="Arial" w:cs="Arial"/>
                <w:i/>
                <w:shd w:val="clear" w:color="auto" w:fill="FFFFFF"/>
                <w:lang w:val="en-US"/>
              </w:rPr>
              <w:t> Principles of </w:t>
            </w:r>
            <w:r w:rsidRPr="00BC1C4A">
              <w:rPr>
                <w:rStyle w:val="Vurgu"/>
                <w:rFonts w:ascii="Arial" w:hAnsi="Arial" w:cs="Arial"/>
                <w:bCs/>
                <w:i w:val="0"/>
                <w:iCs w:val="0"/>
                <w:shd w:val="clear" w:color="auto" w:fill="FFFFFF"/>
                <w:lang w:val="en-US"/>
              </w:rPr>
              <w:t>Internal Medicine</w:t>
            </w:r>
            <w:r w:rsidRPr="00BC1C4A">
              <w:rPr>
                <w:rFonts w:ascii="Arial" w:hAnsi="Arial" w:cs="Arial"/>
                <w:i/>
                <w:shd w:val="clear" w:color="auto" w:fill="FFFFFF"/>
                <w:lang w:val="en-US"/>
              </w:rPr>
              <w:t>,</w:t>
            </w:r>
            <w:r w:rsidRPr="00BC1C4A">
              <w:rPr>
                <w:rFonts w:ascii="Arial" w:hAnsi="Arial" w:cs="Arial"/>
                <w:shd w:val="clear" w:color="auto" w:fill="FFFFFF"/>
                <w:lang w:val="en-US"/>
              </w:rPr>
              <w:t xml:space="preserve"> 20e. J. Larry Jameson, Anthony S. </w:t>
            </w:r>
            <w:proofErr w:type="spellStart"/>
            <w:r w:rsidRPr="00BC1C4A">
              <w:rPr>
                <w:rFonts w:ascii="Arial" w:hAnsi="Arial" w:cs="Arial"/>
                <w:shd w:val="clear" w:color="auto" w:fill="FFFFFF"/>
                <w:lang w:val="en-US"/>
              </w:rPr>
              <w:t>Fauci</w:t>
            </w:r>
            <w:proofErr w:type="spellEnd"/>
            <w:r w:rsidRPr="00BC1C4A">
              <w:rPr>
                <w:rFonts w:ascii="Arial" w:hAnsi="Arial" w:cs="Arial"/>
                <w:shd w:val="clear" w:color="auto" w:fill="FFFFFF"/>
                <w:lang w:val="en-US"/>
              </w:rPr>
              <w:t xml:space="preserve">, Dennis L. Kasper, Stephen L. Hauser, Dan L. Longo, Joseph </w:t>
            </w:r>
            <w:proofErr w:type="spellStart"/>
            <w:r w:rsidRPr="00BC1C4A">
              <w:rPr>
                <w:rFonts w:ascii="Arial" w:hAnsi="Arial" w:cs="Arial"/>
                <w:shd w:val="clear" w:color="auto" w:fill="FFFFFF"/>
                <w:lang w:val="en-US"/>
              </w:rPr>
              <w:t>Loscalzo</w:t>
            </w:r>
            <w:proofErr w:type="spellEnd"/>
            <w:r w:rsidRPr="00BC1C4A">
              <w:rPr>
                <w:rFonts w:ascii="Arial" w:hAnsi="Arial" w:cs="Arial"/>
                <w:shd w:val="clear" w:color="auto" w:fill="FFFFFF"/>
                <w:lang w:val="en-US"/>
              </w:rPr>
              <w:t>.</w:t>
            </w:r>
            <w:r w:rsidRPr="00BC1C4A">
              <w:rPr>
                <w:rFonts w:ascii="Arial" w:hAnsi="Arial" w:cs="Arial"/>
                <w:lang w:val="en-US"/>
              </w:rPr>
              <w:t xml:space="preserve">  McGraw-Hill Education.</w:t>
            </w:r>
            <w:r w:rsidRPr="00BC1C4A">
              <w:rPr>
                <w:rFonts w:ascii="Arial" w:hAnsi="Arial" w:cs="Arial"/>
                <w:shd w:val="clear" w:color="auto" w:fill="FFFFFF"/>
                <w:lang w:val="en-US"/>
              </w:rPr>
              <w:t>2018.</w:t>
            </w:r>
          </w:p>
          <w:p w:rsidR="00794C6B" w:rsidRPr="00BC1C4A" w:rsidRDefault="00794C6B" w:rsidP="000A04BD">
            <w:pPr>
              <w:rPr>
                <w:rFonts w:ascii="Arial" w:hAnsi="Arial" w:cs="Arial"/>
                <w:b/>
                <w:lang w:val="en-US"/>
              </w:rPr>
            </w:pPr>
          </w:p>
        </w:tc>
      </w:tr>
      <w:tr w:rsidR="00794C6B" w:rsidRPr="00BC1C4A" w:rsidTr="009F26EC">
        <w:trPr>
          <w:jc w:val="center"/>
        </w:trPr>
        <w:tc>
          <w:tcPr>
            <w:tcW w:w="9918" w:type="dxa"/>
            <w:gridSpan w:val="3"/>
          </w:tcPr>
          <w:p w:rsidR="00794C6B" w:rsidRPr="00BC1C4A" w:rsidRDefault="00C90A76" w:rsidP="004B3F61">
            <w:pPr>
              <w:jc w:val="center"/>
              <w:rPr>
                <w:rFonts w:ascii="Arial" w:hAnsi="Arial" w:cs="Arial"/>
                <w:b/>
                <w:lang w:val="en-US"/>
              </w:rPr>
            </w:pPr>
            <w:r w:rsidRPr="00BC1C4A">
              <w:rPr>
                <w:rFonts w:ascii="Arial" w:hAnsi="Arial" w:cs="Arial"/>
                <w:b/>
                <w:lang w:val="en-US"/>
              </w:rPr>
              <w:t xml:space="preserve">MED </w:t>
            </w:r>
            <w:r w:rsidR="004B3F61" w:rsidRPr="00BC1C4A">
              <w:rPr>
                <w:rFonts w:ascii="Arial" w:hAnsi="Arial" w:cs="Arial"/>
                <w:b/>
                <w:lang w:val="en-US"/>
              </w:rPr>
              <w:t>204</w:t>
            </w:r>
            <w:r w:rsidRPr="00BC1C4A">
              <w:rPr>
                <w:rFonts w:ascii="Arial" w:hAnsi="Arial" w:cs="Arial"/>
                <w:b/>
                <w:lang w:val="en-US"/>
              </w:rPr>
              <w:t xml:space="preserve"> COMMITTEE EXAM WEEK</w:t>
            </w:r>
          </w:p>
        </w:tc>
      </w:tr>
      <w:tr w:rsidR="00794C6B" w:rsidRPr="00BC1C4A" w:rsidTr="009F26EC">
        <w:trPr>
          <w:jc w:val="center"/>
        </w:trPr>
        <w:tc>
          <w:tcPr>
            <w:tcW w:w="1918" w:type="dxa"/>
          </w:tcPr>
          <w:p w:rsidR="00794C6B" w:rsidRPr="00BC1C4A" w:rsidRDefault="00C90A76" w:rsidP="00C90A76">
            <w:pPr>
              <w:jc w:val="center"/>
              <w:rPr>
                <w:rFonts w:ascii="Arial" w:hAnsi="Arial" w:cs="Arial"/>
                <w:b/>
                <w:lang w:val="en-US"/>
              </w:rPr>
            </w:pPr>
            <w:r w:rsidRPr="00BC1C4A">
              <w:rPr>
                <w:rFonts w:ascii="Arial" w:hAnsi="Arial" w:cs="Arial"/>
                <w:b/>
                <w:lang w:val="en-US"/>
              </w:rPr>
              <w:t>DATE</w:t>
            </w:r>
          </w:p>
        </w:tc>
        <w:tc>
          <w:tcPr>
            <w:tcW w:w="4747" w:type="dxa"/>
          </w:tcPr>
          <w:p w:rsidR="00794C6B" w:rsidRPr="00BC1C4A" w:rsidRDefault="00C90A76" w:rsidP="000A04BD">
            <w:pPr>
              <w:jc w:val="center"/>
              <w:rPr>
                <w:rFonts w:ascii="Arial" w:hAnsi="Arial" w:cs="Arial"/>
                <w:b/>
                <w:lang w:val="en-US"/>
              </w:rPr>
            </w:pPr>
            <w:r w:rsidRPr="00BC1C4A">
              <w:rPr>
                <w:rFonts w:ascii="Arial" w:hAnsi="Arial" w:cs="Arial"/>
                <w:b/>
                <w:lang w:val="en-US"/>
              </w:rPr>
              <w:t>EXAM NAME</w:t>
            </w:r>
          </w:p>
        </w:tc>
        <w:tc>
          <w:tcPr>
            <w:tcW w:w="3253" w:type="dxa"/>
          </w:tcPr>
          <w:p w:rsidR="00794C6B" w:rsidRPr="00BC1C4A" w:rsidRDefault="00C90A76" w:rsidP="000A04BD">
            <w:pPr>
              <w:rPr>
                <w:rFonts w:ascii="Arial" w:hAnsi="Arial" w:cs="Arial"/>
                <w:lang w:val="en-US"/>
              </w:rPr>
            </w:pPr>
            <w:r w:rsidRPr="00BC1C4A">
              <w:rPr>
                <w:rFonts w:ascii="Arial" w:hAnsi="Arial" w:cs="Arial"/>
                <w:b/>
                <w:lang w:val="en-US"/>
              </w:rPr>
              <w:t>EXAM HOUR</w:t>
            </w:r>
          </w:p>
        </w:tc>
      </w:tr>
      <w:tr w:rsidR="00AF09DB" w:rsidRPr="00BC1C4A" w:rsidTr="009F26EC">
        <w:trPr>
          <w:jc w:val="center"/>
        </w:trPr>
        <w:tc>
          <w:tcPr>
            <w:tcW w:w="1918" w:type="dxa"/>
          </w:tcPr>
          <w:p w:rsidR="00AF09DB" w:rsidRPr="00BC1C4A" w:rsidRDefault="00AF09DB" w:rsidP="007213C9">
            <w:pPr>
              <w:jc w:val="center"/>
              <w:rPr>
                <w:rFonts w:ascii="Arial" w:hAnsi="Arial" w:cs="Arial"/>
                <w:lang w:val="en-US"/>
              </w:rPr>
            </w:pPr>
            <w:r w:rsidRPr="00BC1C4A">
              <w:rPr>
                <w:rFonts w:ascii="Arial" w:hAnsi="Arial" w:cs="Arial"/>
                <w:lang w:val="en-US"/>
              </w:rPr>
              <w:t>2</w:t>
            </w:r>
            <w:r w:rsidR="007213C9" w:rsidRPr="00BC1C4A">
              <w:rPr>
                <w:rFonts w:ascii="Arial" w:hAnsi="Arial" w:cs="Arial"/>
                <w:lang w:val="en-US"/>
              </w:rPr>
              <w:t>2</w:t>
            </w:r>
            <w:r w:rsidRPr="00BC1C4A">
              <w:rPr>
                <w:rFonts w:ascii="Arial" w:hAnsi="Arial" w:cs="Arial"/>
                <w:lang w:val="en-US"/>
              </w:rPr>
              <w:t>.05.2021</w:t>
            </w:r>
          </w:p>
        </w:tc>
        <w:tc>
          <w:tcPr>
            <w:tcW w:w="4747" w:type="dxa"/>
          </w:tcPr>
          <w:p w:rsidR="00AF09DB" w:rsidRPr="00BC1C4A" w:rsidRDefault="00AF09DB" w:rsidP="00514834">
            <w:pPr>
              <w:jc w:val="center"/>
              <w:rPr>
                <w:rFonts w:ascii="Arial" w:hAnsi="Arial" w:cs="Arial"/>
                <w:lang w:val="en-US"/>
              </w:rPr>
            </w:pPr>
            <w:r w:rsidRPr="00BC1C4A">
              <w:rPr>
                <w:rFonts w:ascii="Arial" w:hAnsi="Arial" w:cs="Arial"/>
                <w:lang w:val="en-US"/>
              </w:rPr>
              <w:t xml:space="preserve">MED </w:t>
            </w:r>
            <w:r w:rsidR="00514834" w:rsidRPr="00BC1C4A">
              <w:rPr>
                <w:rFonts w:ascii="Arial" w:hAnsi="Arial" w:cs="Arial"/>
                <w:lang w:val="en-US"/>
              </w:rPr>
              <w:t>204</w:t>
            </w:r>
            <w:r w:rsidRPr="00BC1C4A">
              <w:rPr>
                <w:rFonts w:ascii="Arial" w:hAnsi="Arial" w:cs="Arial"/>
                <w:lang w:val="en-US"/>
              </w:rPr>
              <w:t xml:space="preserve"> Committee Exam</w:t>
            </w:r>
          </w:p>
        </w:tc>
        <w:tc>
          <w:tcPr>
            <w:tcW w:w="3253" w:type="dxa"/>
          </w:tcPr>
          <w:p w:rsidR="00AF09DB" w:rsidRPr="00BC1C4A" w:rsidRDefault="00AF09DB" w:rsidP="000A04BD">
            <w:pPr>
              <w:jc w:val="center"/>
              <w:rPr>
                <w:rFonts w:ascii="Arial" w:hAnsi="Arial" w:cs="Arial"/>
                <w:lang w:val="en-US"/>
              </w:rPr>
            </w:pPr>
            <w:r w:rsidRPr="00BC1C4A">
              <w:rPr>
                <w:rFonts w:ascii="Arial" w:hAnsi="Arial" w:cs="Arial"/>
                <w:lang w:val="en-US"/>
              </w:rPr>
              <w:t>10:30-12:30</w:t>
            </w:r>
          </w:p>
        </w:tc>
      </w:tr>
      <w:tr w:rsidR="00B90CC1" w:rsidRPr="00BC1C4A" w:rsidTr="009F26EC">
        <w:trPr>
          <w:jc w:val="center"/>
        </w:trPr>
        <w:tc>
          <w:tcPr>
            <w:tcW w:w="1918" w:type="dxa"/>
          </w:tcPr>
          <w:p w:rsidR="00B90CC1" w:rsidRPr="00BC1C4A" w:rsidRDefault="00B90CC1" w:rsidP="000A04BD">
            <w:pPr>
              <w:jc w:val="center"/>
              <w:rPr>
                <w:rFonts w:ascii="Arial" w:hAnsi="Arial" w:cs="Arial"/>
                <w:lang w:val="en-US"/>
              </w:rPr>
            </w:pPr>
            <w:r w:rsidRPr="00BC1C4A">
              <w:rPr>
                <w:rFonts w:ascii="Arial" w:hAnsi="Arial" w:cs="Arial"/>
                <w:b/>
                <w:lang w:val="en-US"/>
              </w:rPr>
              <w:t>Teaching Methods and Techniques</w:t>
            </w:r>
          </w:p>
        </w:tc>
        <w:tc>
          <w:tcPr>
            <w:tcW w:w="800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49"/>
              <w:gridCol w:w="1580"/>
              <w:gridCol w:w="1639"/>
            </w:tblGrid>
            <w:tr w:rsidR="00B90CC1"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B90CC1" w:rsidRPr="00BC1C4A" w:rsidRDefault="00B90CC1"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t xml:space="preserve"> </w:t>
                  </w:r>
                  <w:r w:rsidR="009F26EC" w:rsidRPr="00BC1C4A">
                    <w:rPr>
                      <w:rFonts w:ascii="Arial" w:hAnsi="Arial" w:cs="Arial"/>
                      <w:sz w:val="20"/>
                      <w:szCs w:val="20"/>
                      <w:lang w:val="en-US" w:eastAsia="tr-TR"/>
                    </w:rPr>
                    <w:fldChar w:fldCharType="begin">
                      <w:ffData>
                        <w:name w:val=""/>
                        <w:enabled/>
                        <w:calcOnExit w:val="0"/>
                        <w:checkBox>
                          <w:sizeAuto/>
                          <w:default w:val="1"/>
                        </w:checkBox>
                      </w:ffData>
                    </w:fldChar>
                  </w:r>
                  <w:r w:rsidR="009F26EC"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009F26EC" w:rsidRPr="00BC1C4A">
                    <w:rPr>
                      <w:rFonts w:ascii="Arial" w:hAnsi="Arial" w:cs="Arial"/>
                      <w:sz w:val="20"/>
                      <w:szCs w:val="20"/>
                      <w:lang w:val="en-US" w:eastAsia="tr-TR"/>
                    </w:rPr>
                    <w:fldChar w:fldCharType="end"/>
                  </w:r>
                  <w:r w:rsidRPr="00BC1C4A">
                    <w:rPr>
                      <w:rFonts w:ascii="Arial" w:hAnsi="Arial" w:cs="Arial"/>
                      <w:sz w:val="20"/>
                      <w:szCs w:val="20"/>
                      <w:lang w:val="en-US" w:eastAsia="tr-TR"/>
                    </w:rPr>
                    <w:t xml:space="preserve"> Lecture</w:t>
                  </w:r>
                </w:p>
              </w:tc>
              <w:tc>
                <w:tcPr>
                  <w:tcW w:w="2449" w:type="dxa"/>
                  <w:tcBorders>
                    <w:top w:val="single" w:sz="4" w:space="0" w:color="auto"/>
                    <w:left w:val="single" w:sz="4" w:space="0" w:color="auto"/>
                    <w:bottom w:val="single" w:sz="4" w:space="0" w:color="auto"/>
                    <w:right w:val="single" w:sz="4" w:space="0" w:color="auto"/>
                  </w:tcBorders>
                  <w:vAlign w:val="center"/>
                </w:tcPr>
                <w:p w:rsidR="00B90CC1" w:rsidRPr="00BC1C4A" w:rsidRDefault="00B90CC1" w:rsidP="00CD1307">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t xml:space="preserve"> </w:t>
                  </w:r>
                  <w:r w:rsidRPr="00BC1C4A">
                    <w:rPr>
                      <w:rFonts w:ascii="Arial" w:hAnsi="Arial" w:cs="Arial"/>
                      <w:sz w:val="20"/>
                      <w:szCs w:val="20"/>
                      <w:lang w:val="en-US" w:eastAsia="tr-TR"/>
                    </w:rPr>
                    <w:fldChar w:fldCharType="begin">
                      <w:ffData>
                        <w:name w:val="Onay3"/>
                        <w:enabled/>
                        <w:calcOnExit w:val="0"/>
                        <w:checkBox>
                          <w:sizeAuto/>
                          <w:default w:val="0"/>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Pr="00BC1C4A">
                    <w:rPr>
                      <w:rFonts w:ascii="Arial" w:hAnsi="Arial" w:cs="Arial"/>
                      <w:sz w:val="20"/>
                      <w:szCs w:val="20"/>
                      <w:lang w:val="en-US" w:eastAsia="tr-TR"/>
                    </w:rPr>
                    <w:t xml:space="preserve"> Case basing learning</w:t>
                  </w:r>
                </w:p>
              </w:tc>
              <w:tc>
                <w:tcPr>
                  <w:tcW w:w="1580"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00B90CC1" w:rsidRPr="00BC1C4A">
                    <w:rPr>
                      <w:rFonts w:ascii="Arial" w:hAnsi="Arial" w:cs="Arial"/>
                      <w:sz w:val="20"/>
                      <w:szCs w:val="20"/>
                      <w:lang w:val="en-US" w:eastAsia="tr-TR"/>
                    </w:rPr>
                    <w:t>Case discussion</w:t>
                  </w:r>
                </w:p>
              </w:tc>
              <w:tc>
                <w:tcPr>
                  <w:tcW w:w="1639"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00B90CC1" w:rsidRPr="00BC1C4A">
                    <w:rPr>
                      <w:rFonts w:ascii="Arial" w:hAnsi="Arial" w:cs="Arial"/>
                      <w:sz w:val="20"/>
                      <w:szCs w:val="20"/>
                      <w:lang w:val="en-US" w:eastAsia="tr-TR"/>
                    </w:rPr>
                    <w:t>Student presentation</w:t>
                  </w:r>
                </w:p>
              </w:tc>
            </w:tr>
            <w:tr w:rsidR="00B90CC1"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Onay3"/>
                        <w:enabled/>
                        <w:calcOnExit w:val="0"/>
                        <w:checkBox>
                          <w:sizeAuto/>
                          <w:default w:val="1"/>
                        </w:checkBox>
                      </w:ffData>
                    </w:fldChar>
                  </w:r>
                  <w:bookmarkStart w:id="1" w:name="Onay3"/>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bookmarkEnd w:id="1"/>
                  <w:r w:rsidR="00B90CC1" w:rsidRPr="00BC1C4A">
                    <w:rPr>
                      <w:rFonts w:ascii="Arial" w:hAnsi="Arial" w:cs="Arial"/>
                      <w:sz w:val="20"/>
                      <w:szCs w:val="20"/>
                      <w:lang w:val="en-US" w:eastAsia="tr-TR"/>
                    </w:rPr>
                    <w:t xml:space="preserve"> Discussion</w:t>
                  </w:r>
                </w:p>
              </w:tc>
              <w:tc>
                <w:tcPr>
                  <w:tcW w:w="2449"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B90CC1" w:rsidRPr="00BC1C4A">
                    <w:rPr>
                      <w:rFonts w:ascii="Arial" w:hAnsi="Arial" w:cs="Arial"/>
                      <w:sz w:val="20"/>
                      <w:szCs w:val="20"/>
                      <w:lang w:val="en-US" w:eastAsia="tr-TR"/>
                    </w:rPr>
                    <w:t xml:space="preserve"> Problem based learning</w:t>
                  </w:r>
                </w:p>
              </w:tc>
              <w:tc>
                <w:tcPr>
                  <w:tcW w:w="1580" w:type="dxa"/>
                  <w:tcBorders>
                    <w:top w:val="single" w:sz="4" w:space="0" w:color="auto"/>
                    <w:left w:val="single" w:sz="4" w:space="0" w:color="auto"/>
                    <w:bottom w:val="single" w:sz="4" w:space="0" w:color="auto"/>
                    <w:right w:val="single" w:sz="4" w:space="0" w:color="auto"/>
                  </w:tcBorders>
                  <w:vAlign w:val="center"/>
                </w:tcPr>
                <w:p w:rsidR="00B90CC1" w:rsidRPr="00BC1C4A" w:rsidRDefault="00B90CC1" w:rsidP="000A04BD">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Onay3"/>
                        <w:enabled/>
                        <w:calcOnExit w:val="0"/>
                        <w:checkBox>
                          <w:sizeAuto/>
                          <w:default w:val="0"/>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Pr="00BC1C4A">
                    <w:rPr>
                      <w:rFonts w:ascii="Arial" w:hAnsi="Arial" w:cs="Arial"/>
                      <w:sz w:val="20"/>
                      <w:szCs w:val="20"/>
                      <w:lang w:val="en-US" w:eastAsia="tr-TR"/>
                    </w:rPr>
                    <w:t>Project</w:t>
                  </w:r>
                </w:p>
              </w:tc>
              <w:tc>
                <w:tcPr>
                  <w:tcW w:w="1639" w:type="dxa"/>
                  <w:tcBorders>
                    <w:top w:val="single" w:sz="4" w:space="0" w:color="auto"/>
                    <w:left w:val="single" w:sz="4" w:space="0" w:color="auto"/>
                    <w:bottom w:val="single" w:sz="4" w:space="0" w:color="auto"/>
                    <w:right w:val="single" w:sz="4" w:space="0" w:color="auto"/>
                  </w:tcBorders>
                  <w:vAlign w:val="center"/>
                </w:tcPr>
                <w:p w:rsidR="00B90CC1" w:rsidRPr="00BC1C4A" w:rsidRDefault="00B90CC1" w:rsidP="009A1033">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Onay3"/>
                        <w:enabled/>
                        <w:calcOnExit w:val="0"/>
                        <w:checkBox>
                          <w:sizeAuto/>
                          <w:default w:val="0"/>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Pr="00BC1C4A">
                    <w:rPr>
                      <w:rFonts w:ascii="Arial" w:hAnsi="Arial" w:cs="Arial"/>
                      <w:sz w:val="20"/>
                      <w:szCs w:val="20"/>
                      <w:lang w:val="en-US" w:eastAsia="tr-TR"/>
                    </w:rPr>
                    <w:t>Homework</w:t>
                  </w:r>
                </w:p>
              </w:tc>
            </w:tr>
            <w:tr w:rsidR="00B90CC1"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B90CC1" w:rsidRPr="00BC1C4A" w:rsidRDefault="00B90CC1" w:rsidP="009A1033">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Onay3"/>
                        <w:enabled/>
                        <w:calcOnExit w:val="0"/>
                        <w:checkBox>
                          <w:sizeAuto/>
                          <w:default w:val="0"/>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Pr="00BC1C4A">
                    <w:rPr>
                      <w:rFonts w:ascii="Arial" w:hAnsi="Arial" w:cs="Arial"/>
                      <w:sz w:val="20"/>
                      <w:szCs w:val="20"/>
                      <w:lang w:val="en-US" w:eastAsia="tr-TR"/>
                    </w:rPr>
                    <w:t>Role playing</w:t>
                  </w:r>
                </w:p>
              </w:tc>
              <w:tc>
                <w:tcPr>
                  <w:tcW w:w="2449"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2B74EB" w:rsidRPr="00BC1C4A">
                    <w:rPr>
                      <w:rFonts w:ascii="Arial" w:hAnsi="Arial" w:cs="Arial"/>
                      <w:sz w:val="20"/>
                      <w:szCs w:val="20"/>
                      <w:lang w:val="en-US" w:eastAsia="tr-TR"/>
                    </w:rPr>
                    <w:t xml:space="preserve"> </w:t>
                  </w:r>
                  <w:r w:rsidR="007213C9" w:rsidRPr="00BC1C4A">
                    <w:rPr>
                      <w:rFonts w:ascii="Arial" w:hAnsi="Arial" w:cs="Arial"/>
                      <w:sz w:val="20"/>
                      <w:szCs w:val="20"/>
                      <w:lang w:val="en-US" w:eastAsia="tr-TR"/>
                    </w:rPr>
                    <w:t>Distance learning</w:t>
                  </w:r>
                </w:p>
              </w:tc>
              <w:tc>
                <w:tcPr>
                  <w:tcW w:w="1580" w:type="dxa"/>
                  <w:tcBorders>
                    <w:top w:val="single" w:sz="4" w:space="0" w:color="auto"/>
                    <w:left w:val="single" w:sz="4" w:space="0" w:color="auto"/>
                    <w:bottom w:val="single" w:sz="4" w:space="0" w:color="auto"/>
                    <w:right w:val="single" w:sz="4" w:space="0" w:color="auto"/>
                  </w:tcBorders>
                  <w:vAlign w:val="center"/>
                </w:tcPr>
                <w:p w:rsidR="00B90CC1" w:rsidRPr="00BC1C4A" w:rsidRDefault="002B74EB" w:rsidP="00242ED5">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Pr="00BC1C4A">
                    <w:rPr>
                      <w:rFonts w:ascii="Arial" w:hAnsi="Arial" w:cs="Arial"/>
                      <w:sz w:val="20"/>
                      <w:szCs w:val="20"/>
                      <w:lang w:val="en-US" w:eastAsia="tr-TR"/>
                    </w:rPr>
                    <w:t xml:space="preserve"> Laboratory practice</w:t>
                  </w:r>
                </w:p>
              </w:tc>
              <w:tc>
                <w:tcPr>
                  <w:tcW w:w="1639" w:type="dxa"/>
                  <w:tcBorders>
                    <w:top w:val="single" w:sz="4" w:space="0" w:color="auto"/>
                    <w:left w:val="single" w:sz="4" w:space="0" w:color="auto"/>
                    <w:bottom w:val="single" w:sz="4" w:space="0" w:color="auto"/>
                    <w:right w:val="single" w:sz="4" w:space="0" w:color="auto"/>
                  </w:tcBorders>
                  <w:vAlign w:val="center"/>
                </w:tcPr>
                <w:p w:rsidR="00B90CC1" w:rsidRPr="00BC1C4A" w:rsidRDefault="009F26EC" w:rsidP="009F26EC">
                  <w:pPr>
                    <w:spacing w:after="0" w:line="240" w:lineRule="auto"/>
                    <w:rPr>
                      <w:rFonts w:ascii="Arial" w:hAnsi="Arial" w:cs="Arial"/>
                      <w:sz w:val="20"/>
                      <w:szCs w:val="20"/>
                      <w:lang w:val="en-US" w:eastAsia="tr-TR"/>
                    </w:rPr>
                  </w:pPr>
                  <w:r w:rsidRPr="00BC1C4A">
                    <w:rPr>
                      <w:rFonts w:ascii="Arial" w:hAnsi="Arial" w:cs="Arial"/>
                      <w:sz w:val="20"/>
                      <w:szCs w:val="20"/>
                      <w:lang w:val="en-US" w:eastAsia="tr-TR"/>
                    </w:rPr>
                    <w:fldChar w:fldCharType="begin">
                      <w:ffData>
                        <w:name w:val=""/>
                        <w:enabled/>
                        <w:calcOnExit w:val="0"/>
                        <w:checkBox>
                          <w:sizeAuto/>
                          <w:default w:val="1"/>
                        </w:checkBox>
                      </w:ffData>
                    </w:fldChar>
                  </w:r>
                  <w:r w:rsidRPr="00BC1C4A">
                    <w:rPr>
                      <w:rFonts w:ascii="Arial" w:hAnsi="Arial" w:cs="Arial"/>
                      <w:sz w:val="20"/>
                      <w:szCs w:val="20"/>
                      <w:lang w:val="en-US" w:eastAsia="tr-TR"/>
                    </w:rPr>
                    <w:instrText xml:space="preserve"> FORMCHECKBOX </w:instrText>
                  </w:r>
                  <w:r w:rsidR="00BC1C4A" w:rsidRPr="00BC1C4A">
                    <w:rPr>
                      <w:rFonts w:ascii="Arial" w:hAnsi="Arial" w:cs="Arial"/>
                      <w:sz w:val="20"/>
                      <w:szCs w:val="20"/>
                      <w:lang w:val="en-US" w:eastAsia="tr-TR"/>
                    </w:rPr>
                  </w:r>
                  <w:r w:rsidR="00BC1C4A" w:rsidRPr="00BC1C4A">
                    <w:rPr>
                      <w:rFonts w:ascii="Arial" w:hAnsi="Arial" w:cs="Arial"/>
                      <w:sz w:val="20"/>
                      <w:szCs w:val="20"/>
                      <w:lang w:val="en-US" w:eastAsia="tr-TR"/>
                    </w:rPr>
                    <w:fldChar w:fldCharType="separate"/>
                  </w:r>
                  <w:r w:rsidRPr="00BC1C4A">
                    <w:rPr>
                      <w:rFonts w:ascii="Arial" w:hAnsi="Arial" w:cs="Arial"/>
                      <w:sz w:val="20"/>
                      <w:szCs w:val="20"/>
                      <w:lang w:val="en-US" w:eastAsia="tr-TR"/>
                    </w:rPr>
                    <w:fldChar w:fldCharType="end"/>
                  </w:r>
                  <w:r w:rsidR="00B90CC1" w:rsidRPr="00BC1C4A">
                    <w:rPr>
                      <w:rFonts w:ascii="Arial" w:hAnsi="Arial" w:cs="Arial"/>
                      <w:sz w:val="20"/>
                      <w:szCs w:val="20"/>
                      <w:lang w:val="en-US" w:eastAsia="tr-TR"/>
                    </w:rPr>
                    <w:t xml:space="preserve"> </w:t>
                  </w:r>
                  <w:proofErr w:type="spellStart"/>
                  <w:r w:rsidR="002B74EB" w:rsidRPr="00BC1C4A">
                    <w:rPr>
                      <w:rFonts w:ascii="Arial" w:hAnsi="Arial" w:cs="Arial"/>
                      <w:sz w:val="20"/>
                      <w:szCs w:val="20"/>
                      <w:lang w:val="en-US" w:eastAsia="tr-TR"/>
                    </w:rPr>
                    <w:t>Self Learning</w:t>
                  </w:r>
                  <w:proofErr w:type="spellEnd"/>
                </w:p>
              </w:tc>
            </w:tr>
          </w:tbl>
          <w:p w:rsidR="00B90CC1" w:rsidRPr="00BC1C4A" w:rsidRDefault="00B90CC1" w:rsidP="000A04BD">
            <w:pPr>
              <w:jc w:val="center"/>
              <w:rPr>
                <w:rFonts w:ascii="Arial" w:hAnsi="Arial" w:cs="Arial"/>
                <w:lang w:val="en-US"/>
              </w:rPr>
            </w:pPr>
          </w:p>
        </w:tc>
      </w:tr>
      <w:tr w:rsidR="00C25DB0" w:rsidRPr="00BC1C4A" w:rsidTr="009F26EC">
        <w:trPr>
          <w:jc w:val="center"/>
        </w:trPr>
        <w:tc>
          <w:tcPr>
            <w:tcW w:w="1918" w:type="dxa"/>
          </w:tcPr>
          <w:p w:rsidR="00C25DB0" w:rsidRPr="00BC1C4A" w:rsidRDefault="00C25DB0" w:rsidP="00AF09DB">
            <w:pPr>
              <w:jc w:val="center"/>
              <w:rPr>
                <w:rFonts w:ascii="Arial" w:hAnsi="Arial" w:cs="Arial"/>
                <w:lang w:val="en-US"/>
              </w:rPr>
            </w:pPr>
            <w:r w:rsidRPr="00BC1C4A">
              <w:rPr>
                <w:rFonts w:ascii="Arial" w:hAnsi="Arial" w:cs="Arial"/>
                <w:b/>
                <w:lang w:val="en-US"/>
              </w:rPr>
              <w:t>Evaluation Method</w:t>
            </w:r>
          </w:p>
        </w:tc>
        <w:tc>
          <w:tcPr>
            <w:tcW w:w="8000" w:type="dxa"/>
            <w:gridSpan w:val="2"/>
          </w:tcPr>
          <w:p w:rsidR="00C25DB0" w:rsidRPr="00BC1C4A" w:rsidRDefault="00C25DB0" w:rsidP="002F48B2">
            <w:pPr>
              <w:rPr>
                <w:rFonts w:ascii="Arial" w:hAnsi="Arial" w:cs="Arial"/>
                <w:lang w:val="en-US"/>
              </w:rPr>
            </w:pPr>
            <w:r w:rsidRPr="00BC1C4A">
              <w:rPr>
                <w:rFonts w:ascii="Arial" w:hAnsi="Arial" w:cs="Arial"/>
                <w:lang w:val="en-US"/>
              </w:rPr>
              <w:t>T</w:t>
            </w:r>
            <w:r w:rsidR="002F48B2" w:rsidRPr="00BC1C4A">
              <w:rPr>
                <w:rFonts w:ascii="Arial" w:hAnsi="Arial" w:cs="Arial"/>
                <w:lang w:val="en-US"/>
              </w:rPr>
              <w:t>h</w:t>
            </w:r>
            <w:r w:rsidRPr="00BC1C4A">
              <w:rPr>
                <w:rFonts w:ascii="Arial" w:hAnsi="Arial" w:cs="Arial"/>
                <w:lang w:val="en-US"/>
              </w:rPr>
              <w:t>eor</w:t>
            </w:r>
            <w:r w:rsidR="002F48B2" w:rsidRPr="00BC1C4A">
              <w:rPr>
                <w:rFonts w:ascii="Arial" w:hAnsi="Arial" w:cs="Arial"/>
                <w:lang w:val="en-US"/>
              </w:rPr>
              <w:t>et</w:t>
            </w:r>
            <w:r w:rsidRPr="00BC1C4A">
              <w:rPr>
                <w:rFonts w:ascii="Arial" w:hAnsi="Arial" w:cs="Arial"/>
                <w:lang w:val="en-US"/>
              </w:rPr>
              <w:t>ical Exam (%</w:t>
            </w:r>
            <w:r w:rsidR="002F48B2" w:rsidRPr="00BC1C4A">
              <w:rPr>
                <w:rFonts w:ascii="Arial" w:hAnsi="Arial" w:cs="Arial"/>
                <w:lang w:val="en-US"/>
              </w:rPr>
              <w:t>70</w:t>
            </w:r>
            <w:r w:rsidRPr="00BC1C4A">
              <w:rPr>
                <w:rFonts w:ascii="Arial" w:hAnsi="Arial" w:cs="Arial"/>
                <w:lang w:val="en-US"/>
              </w:rPr>
              <w:t>),</w:t>
            </w:r>
            <w:r w:rsidR="002F48B2" w:rsidRPr="00BC1C4A">
              <w:rPr>
                <w:rFonts w:ascii="Arial" w:hAnsi="Arial" w:cs="Arial"/>
                <w:lang w:val="en-US"/>
              </w:rPr>
              <w:t xml:space="preserve"> Practical </w:t>
            </w:r>
            <w:r w:rsidRPr="00BC1C4A">
              <w:rPr>
                <w:rFonts w:ascii="Arial" w:hAnsi="Arial" w:cs="Arial"/>
                <w:lang w:val="en-US"/>
              </w:rPr>
              <w:t>exam (%</w:t>
            </w:r>
            <w:r w:rsidR="002F48B2" w:rsidRPr="00BC1C4A">
              <w:rPr>
                <w:rFonts w:ascii="Arial" w:hAnsi="Arial" w:cs="Arial"/>
                <w:lang w:val="en-US"/>
              </w:rPr>
              <w:t>30)</w:t>
            </w:r>
          </w:p>
        </w:tc>
      </w:tr>
      <w:tr w:rsidR="00AF09DB" w:rsidRPr="00BC1C4A" w:rsidTr="009F26EC">
        <w:trPr>
          <w:jc w:val="center"/>
        </w:trPr>
        <w:tc>
          <w:tcPr>
            <w:tcW w:w="1918" w:type="dxa"/>
          </w:tcPr>
          <w:p w:rsidR="00AF09DB" w:rsidRPr="00BC1C4A" w:rsidRDefault="00AF09DB" w:rsidP="000A04BD">
            <w:pPr>
              <w:jc w:val="center"/>
              <w:rPr>
                <w:rFonts w:ascii="Arial" w:hAnsi="Arial" w:cs="Arial"/>
                <w:b/>
                <w:lang w:val="en-US"/>
              </w:rPr>
            </w:pPr>
            <w:r w:rsidRPr="00BC1C4A">
              <w:rPr>
                <w:rFonts w:ascii="Arial" w:hAnsi="Arial" w:cs="Arial"/>
                <w:b/>
                <w:lang w:val="en-US"/>
              </w:rPr>
              <w:t>Lesson Language</w:t>
            </w:r>
          </w:p>
        </w:tc>
        <w:tc>
          <w:tcPr>
            <w:tcW w:w="8000" w:type="dxa"/>
            <w:gridSpan w:val="2"/>
          </w:tcPr>
          <w:p w:rsidR="00AF09DB" w:rsidRPr="00BC1C4A" w:rsidRDefault="00AF09DB" w:rsidP="000A04BD">
            <w:pPr>
              <w:rPr>
                <w:rFonts w:ascii="Arial" w:hAnsi="Arial" w:cs="Arial"/>
                <w:lang w:val="en-US"/>
              </w:rPr>
            </w:pPr>
            <w:r w:rsidRPr="00BC1C4A">
              <w:rPr>
                <w:rFonts w:ascii="Arial" w:hAnsi="Arial" w:cs="Arial"/>
                <w:lang w:val="en-US"/>
              </w:rPr>
              <w:t>English</w:t>
            </w:r>
          </w:p>
        </w:tc>
      </w:tr>
    </w:tbl>
    <w:p w:rsidR="00794C6B" w:rsidRPr="00BC1C4A" w:rsidRDefault="00794C6B" w:rsidP="00794C6B">
      <w:pPr>
        <w:rPr>
          <w:rFonts w:ascii="Arial" w:hAnsi="Arial" w:cs="Arial"/>
          <w:lang w:val="en-US"/>
        </w:rPr>
      </w:pPr>
    </w:p>
    <w:p w:rsidR="009C74F4" w:rsidRPr="00BC1C4A" w:rsidRDefault="009C74F4" w:rsidP="00416B99">
      <w:pPr>
        <w:spacing w:after="0"/>
        <w:rPr>
          <w:rFonts w:ascii="Arial" w:hAnsi="Arial" w:cs="Arial"/>
          <w:b/>
          <w:lang w:val="en-US"/>
        </w:rPr>
      </w:pPr>
    </w:p>
    <w:p w:rsidR="009C74F4" w:rsidRPr="00BC1C4A" w:rsidRDefault="009C74F4" w:rsidP="00416B99">
      <w:pPr>
        <w:spacing w:after="0"/>
        <w:rPr>
          <w:rFonts w:ascii="Arial" w:hAnsi="Arial" w:cs="Arial"/>
          <w:b/>
          <w:lang w:val="en-US"/>
        </w:rPr>
      </w:pPr>
    </w:p>
    <w:p w:rsidR="009C74F4" w:rsidRPr="00BC1C4A" w:rsidRDefault="009C74F4" w:rsidP="00416B99">
      <w:pPr>
        <w:spacing w:after="0"/>
        <w:rPr>
          <w:rFonts w:ascii="Arial" w:hAnsi="Arial" w:cs="Arial"/>
          <w:b/>
          <w:lang w:val="en-US"/>
        </w:rPr>
      </w:pPr>
    </w:p>
    <w:p w:rsidR="009C74F4" w:rsidRPr="00BC1C4A" w:rsidRDefault="009C74F4" w:rsidP="00416B99">
      <w:pPr>
        <w:spacing w:after="0"/>
        <w:rPr>
          <w:rFonts w:ascii="Arial" w:hAnsi="Arial" w:cs="Arial"/>
          <w:b/>
          <w:lang w:val="en-US"/>
        </w:rPr>
      </w:pPr>
    </w:p>
    <w:p w:rsidR="009C74F4" w:rsidRPr="00BC1C4A" w:rsidRDefault="009C74F4" w:rsidP="00416B99">
      <w:pPr>
        <w:spacing w:after="0"/>
        <w:rPr>
          <w:rFonts w:ascii="Arial" w:hAnsi="Arial" w:cs="Arial"/>
          <w:b/>
          <w:lang w:val="en-US"/>
        </w:rPr>
      </w:pPr>
    </w:p>
    <w:p w:rsidR="00D62A69" w:rsidRPr="00BC1C4A" w:rsidRDefault="00D62A69" w:rsidP="00D62A69">
      <w:pPr>
        <w:rPr>
          <w:rFonts w:ascii="Arial" w:hAnsi="Arial" w:cs="Arial"/>
          <w:lang w:val="en-US"/>
        </w:rPr>
      </w:pPr>
    </w:p>
    <w:sectPr w:rsidR="00D62A69" w:rsidRPr="00BC1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4CE6"/>
    <w:multiLevelType w:val="hybridMultilevel"/>
    <w:tmpl w:val="2BC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69D5"/>
    <w:multiLevelType w:val="hybridMultilevel"/>
    <w:tmpl w:val="D012BD3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6015F90"/>
    <w:multiLevelType w:val="hybridMultilevel"/>
    <w:tmpl w:val="B7A0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64941"/>
    <w:multiLevelType w:val="hybridMultilevel"/>
    <w:tmpl w:val="FABE0CCE"/>
    <w:lvl w:ilvl="0" w:tplc="BCCA2468">
      <w:start w:val="1"/>
      <w:numFmt w:val="decimal"/>
      <w:lvlText w:val="%1."/>
      <w:lvlJc w:val="left"/>
      <w:pPr>
        <w:ind w:left="360" w:hanging="360"/>
      </w:pPr>
      <w:rPr>
        <w:rFonts w:ascii="Arial" w:hAnsi="Arial" w:cs="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8C24A4D"/>
    <w:multiLevelType w:val="hybridMultilevel"/>
    <w:tmpl w:val="EB420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8843FF"/>
    <w:multiLevelType w:val="hybridMultilevel"/>
    <w:tmpl w:val="ADF65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4C65EC"/>
    <w:multiLevelType w:val="multilevel"/>
    <w:tmpl w:val="C90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735E7"/>
    <w:multiLevelType w:val="hybridMultilevel"/>
    <w:tmpl w:val="87740C22"/>
    <w:lvl w:ilvl="0" w:tplc="89D41CE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40BF1"/>
    <w:multiLevelType w:val="hybridMultilevel"/>
    <w:tmpl w:val="7AFC8B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7"/>
  </w:num>
  <w:num w:numId="10">
    <w:abstractNumId w:val="6"/>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12863"/>
    <w:rsid w:val="00022E7B"/>
    <w:rsid w:val="000277C3"/>
    <w:rsid w:val="00041BE5"/>
    <w:rsid w:val="0007012E"/>
    <w:rsid w:val="00084767"/>
    <w:rsid w:val="0008598B"/>
    <w:rsid w:val="00092434"/>
    <w:rsid w:val="00095781"/>
    <w:rsid w:val="000A04BD"/>
    <w:rsid w:val="000A3854"/>
    <w:rsid w:val="000E018E"/>
    <w:rsid w:val="000F6134"/>
    <w:rsid w:val="000F7B39"/>
    <w:rsid w:val="00100EE5"/>
    <w:rsid w:val="001168A8"/>
    <w:rsid w:val="0015363D"/>
    <w:rsid w:val="00157895"/>
    <w:rsid w:val="00165602"/>
    <w:rsid w:val="00176323"/>
    <w:rsid w:val="001834BB"/>
    <w:rsid w:val="001C5C20"/>
    <w:rsid w:val="001E007F"/>
    <w:rsid w:val="001E5166"/>
    <w:rsid w:val="001F7E54"/>
    <w:rsid w:val="00204A36"/>
    <w:rsid w:val="00211758"/>
    <w:rsid w:val="00242ED5"/>
    <w:rsid w:val="002436D1"/>
    <w:rsid w:val="00252A94"/>
    <w:rsid w:val="002632CD"/>
    <w:rsid w:val="002676BF"/>
    <w:rsid w:val="00283A85"/>
    <w:rsid w:val="002A022A"/>
    <w:rsid w:val="002A445C"/>
    <w:rsid w:val="002B74EB"/>
    <w:rsid w:val="002C4163"/>
    <w:rsid w:val="002D12E5"/>
    <w:rsid w:val="002D2039"/>
    <w:rsid w:val="002F0097"/>
    <w:rsid w:val="002F48B2"/>
    <w:rsid w:val="003071E1"/>
    <w:rsid w:val="00334A87"/>
    <w:rsid w:val="00373EB5"/>
    <w:rsid w:val="0037552D"/>
    <w:rsid w:val="00397432"/>
    <w:rsid w:val="003B3934"/>
    <w:rsid w:val="003C1BC3"/>
    <w:rsid w:val="003D52A6"/>
    <w:rsid w:val="003E4445"/>
    <w:rsid w:val="003F1D8A"/>
    <w:rsid w:val="00402CBF"/>
    <w:rsid w:val="00405FAD"/>
    <w:rsid w:val="00410107"/>
    <w:rsid w:val="004130CE"/>
    <w:rsid w:val="00416B99"/>
    <w:rsid w:val="004362E5"/>
    <w:rsid w:val="00466703"/>
    <w:rsid w:val="00470AB5"/>
    <w:rsid w:val="00477D04"/>
    <w:rsid w:val="004831D2"/>
    <w:rsid w:val="00484D7F"/>
    <w:rsid w:val="00495A6E"/>
    <w:rsid w:val="004B2FFB"/>
    <w:rsid w:val="004B3F61"/>
    <w:rsid w:val="004C1CC1"/>
    <w:rsid w:val="004D01FF"/>
    <w:rsid w:val="004D45A5"/>
    <w:rsid w:val="004E0CA5"/>
    <w:rsid w:val="004E3D99"/>
    <w:rsid w:val="004E5981"/>
    <w:rsid w:val="0051449F"/>
    <w:rsid w:val="00514834"/>
    <w:rsid w:val="00522C64"/>
    <w:rsid w:val="00533C3C"/>
    <w:rsid w:val="005453CF"/>
    <w:rsid w:val="005719A3"/>
    <w:rsid w:val="005D4040"/>
    <w:rsid w:val="005E386C"/>
    <w:rsid w:val="005E6C04"/>
    <w:rsid w:val="005F18C7"/>
    <w:rsid w:val="00610FFA"/>
    <w:rsid w:val="00611E2B"/>
    <w:rsid w:val="00632410"/>
    <w:rsid w:val="00652955"/>
    <w:rsid w:val="0065329C"/>
    <w:rsid w:val="006561D4"/>
    <w:rsid w:val="00656C91"/>
    <w:rsid w:val="006570FF"/>
    <w:rsid w:val="00660DDA"/>
    <w:rsid w:val="006616EA"/>
    <w:rsid w:val="0068197C"/>
    <w:rsid w:val="006847D0"/>
    <w:rsid w:val="006867E0"/>
    <w:rsid w:val="00691D24"/>
    <w:rsid w:val="006D2BCA"/>
    <w:rsid w:val="006F7737"/>
    <w:rsid w:val="007122BD"/>
    <w:rsid w:val="007148FC"/>
    <w:rsid w:val="007213C9"/>
    <w:rsid w:val="00736C01"/>
    <w:rsid w:val="00740587"/>
    <w:rsid w:val="00742179"/>
    <w:rsid w:val="00752C68"/>
    <w:rsid w:val="0075669C"/>
    <w:rsid w:val="00764A3F"/>
    <w:rsid w:val="00781C78"/>
    <w:rsid w:val="0078284B"/>
    <w:rsid w:val="00785C3B"/>
    <w:rsid w:val="00794C6B"/>
    <w:rsid w:val="007A1D0A"/>
    <w:rsid w:val="007A78E0"/>
    <w:rsid w:val="007C08FC"/>
    <w:rsid w:val="007C7AE1"/>
    <w:rsid w:val="007E25EE"/>
    <w:rsid w:val="007E70AB"/>
    <w:rsid w:val="008004A1"/>
    <w:rsid w:val="0080214F"/>
    <w:rsid w:val="00803A13"/>
    <w:rsid w:val="00812253"/>
    <w:rsid w:val="0082396E"/>
    <w:rsid w:val="008278A5"/>
    <w:rsid w:val="00831E6B"/>
    <w:rsid w:val="0085350D"/>
    <w:rsid w:val="0085537A"/>
    <w:rsid w:val="00860618"/>
    <w:rsid w:val="00872C6C"/>
    <w:rsid w:val="00880175"/>
    <w:rsid w:val="00880C63"/>
    <w:rsid w:val="008819BC"/>
    <w:rsid w:val="008832AD"/>
    <w:rsid w:val="00883C06"/>
    <w:rsid w:val="00896D39"/>
    <w:rsid w:val="008A4ED7"/>
    <w:rsid w:val="008F0A02"/>
    <w:rsid w:val="009072D2"/>
    <w:rsid w:val="00907F16"/>
    <w:rsid w:val="009128CF"/>
    <w:rsid w:val="00920EF9"/>
    <w:rsid w:val="00933EB7"/>
    <w:rsid w:val="00961113"/>
    <w:rsid w:val="009710AE"/>
    <w:rsid w:val="009763C2"/>
    <w:rsid w:val="00977E62"/>
    <w:rsid w:val="009911E0"/>
    <w:rsid w:val="0099387C"/>
    <w:rsid w:val="009A1033"/>
    <w:rsid w:val="009A4F5E"/>
    <w:rsid w:val="009A65C0"/>
    <w:rsid w:val="009C444B"/>
    <w:rsid w:val="009C74F4"/>
    <w:rsid w:val="009D21F7"/>
    <w:rsid w:val="009F12E8"/>
    <w:rsid w:val="009F26EC"/>
    <w:rsid w:val="00A01958"/>
    <w:rsid w:val="00A13CB0"/>
    <w:rsid w:val="00A1683F"/>
    <w:rsid w:val="00A3019C"/>
    <w:rsid w:val="00A45723"/>
    <w:rsid w:val="00A45D3C"/>
    <w:rsid w:val="00A85827"/>
    <w:rsid w:val="00AA65CE"/>
    <w:rsid w:val="00AC3F0E"/>
    <w:rsid w:val="00AD5AD8"/>
    <w:rsid w:val="00AE40A7"/>
    <w:rsid w:val="00AE65DB"/>
    <w:rsid w:val="00AE7E45"/>
    <w:rsid w:val="00AF09DB"/>
    <w:rsid w:val="00B02D68"/>
    <w:rsid w:val="00B13869"/>
    <w:rsid w:val="00B4276F"/>
    <w:rsid w:val="00B44CE1"/>
    <w:rsid w:val="00B50E51"/>
    <w:rsid w:val="00B537F7"/>
    <w:rsid w:val="00B558CE"/>
    <w:rsid w:val="00B754DF"/>
    <w:rsid w:val="00B76649"/>
    <w:rsid w:val="00B86DBA"/>
    <w:rsid w:val="00B90CC1"/>
    <w:rsid w:val="00BA3DC1"/>
    <w:rsid w:val="00BB0563"/>
    <w:rsid w:val="00BB17AA"/>
    <w:rsid w:val="00BB4DC7"/>
    <w:rsid w:val="00BB7773"/>
    <w:rsid w:val="00BB7BE2"/>
    <w:rsid w:val="00BC19E0"/>
    <w:rsid w:val="00BC1B02"/>
    <w:rsid w:val="00BC1C4A"/>
    <w:rsid w:val="00BC4274"/>
    <w:rsid w:val="00BF232B"/>
    <w:rsid w:val="00BF7732"/>
    <w:rsid w:val="00C12ADD"/>
    <w:rsid w:val="00C22A62"/>
    <w:rsid w:val="00C25603"/>
    <w:rsid w:val="00C25DB0"/>
    <w:rsid w:val="00C31E50"/>
    <w:rsid w:val="00C53D21"/>
    <w:rsid w:val="00C90A76"/>
    <w:rsid w:val="00CA1AE5"/>
    <w:rsid w:val="00CB0CA2"/>
    <w:rsid w:val="00CB2A05"/>
    <w:rsid w:val="00CB6B2F"/>
    <w:rsid w:val="00CC3944"/>
    <w:rsid w:val="00CC5CDF"/>
    <w:rsid w:val="00CD1307"/>
    <w:rsid w:val="00CD4D3F"/>
    <w:rsid w:val="00CE172B"/>
    <w:rsid w:val="00CF08C9"/>
    <w:rsid w:val="00D04B5A"/>
    <w:rsid w:val="00D04C10"/>
    <w:rsid w:val="00D05427"/>
    <w:rsid w:val="00D0725A"/>
    <w:rsid w:val="00D0779D"/>
    <w:rsid w:val="00D25BA3"/>
    <w:rsid w:val="00D375A7"/>
    <w:rsid w:val="00D402D4"/>
    <w:rsid w:val="00D62A69"/>
    <w:rsid w:val="00D7061F"/>
    <w:rsid w:val="00D828F4"/>
    <w:rsid w:val="00DA417A"/>
    <w:rsid w:val="00DA6286"/>
    <w:rsid w:val="00DB17B4"/>
    <w:rsid w:val="00DB3F3E"/>
    <w:rsid w:val="00DF1958"/>
    <w:rsid w:val="00E10423"/>
    <w:rsid w:val="00E1335B"/>
    <w:rsid w:val="00E42E89"/>
    <w:rsid w:val="00E60192"/>
    <w:rsid w:val="00E8686D"/>
    <w:rsid w:val="00E91059"/>
    <w:rsid w:val="00EB2EA9"/>
    <w:rsid w:val="00EC3C37"/>
    <w:rsid w:val="00EF24BC"/>
    <w:rsid w:val="00EF733A"/>
    <w:rsid w:val="00F02FC3"/>
    <w:rsid w:val="00F053C0"/>
    <w:rsid w:val="00F1279A"/>
    <w:rsid w:val="00F27EFF"/>
    <w:rsid w:val="00F460BE"/>
    <w:rsid w:val="00F51445"/>
    <w:rsid w:val="00F552D7"/>
    <w:rsid w:val="00F63F1A"/>
    <w:rsid w:val="00F84AEF"/>
    <w:rsid w:val="00FA4B99"/>
    <w:rsid w:val="00FC0949"/>
    <w:rsid w:val="00FC1D7E"/>
    <w:rsid w:val="00FD6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5A51"/>
  <w15:docId w15:val="{21F99778-EC96-4EF0-AA98-10106BC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styleId="Vurgu">
    <w:name w:val="Emphasis"/>
    <w:basedOn w:val="VarsaylanParagrafYazTipi"/>
    <w:uiPriority w:val="20"/>
    <w:qFormat/>
    <w:rsid w:val="009710AE"/>
    <w:rPr>
      <w:i/>
      <w:iCs/>
    </w:rPr>
  </w:style>
  <w:style w:type="character" w:customStyle="1" w:styleId="inline">
    <w:name w:val="inline"/>
    <w:basedOn w:val="VarsaylanParagrafYazTipi"/>
    <w:rsid w:val="00AF09DB"/>
  </w:style>
  <w:style w:type="paragraph" w:styleId="NormalWeb">
    <w:name w:val="Normal (Web)"/>
    <w:basedOn w:val="Normal"/>
    <w:uiPriority w:val="99"/>
    <w:unhideWhenUsed/>
    <w:rsid w:val="0024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B2FFB"/>
    <w:pPr>
      <w:spacing w:after="0" w:line="240" w:lineRule="auto"/>
    </w:pPr>
  </w:style>
  <w:style w:type="character" w:styleId="Gl">
    <w:name w:val="Strong"/>
    <w:basedOn w:val="VarsaylanParagrafYazTipi"/>
    <w:uiPriority w:val="22"/>
    <w:qFormat/>
    <w:rsid w:val="00252A94"/>
    <w:rPr>
      <w:b/>
      <w:bCs/>
    </w:rPr>
  </w:style>
  <w:style w:type="paragraph" w:styleId="HTMLncedenBiimlendirilmi">
    <w:name w:val="HTML Preformatted"/>
    <w:basedOn w:val="Normal"/>
    <w:link w:val="HTMLncedenBiimlendirilmiChar"/>
    <w:uiPriority w:val="99"/>
    <w:semiHidden/>
    <w:unhideWhenUsed/>
    <w:rsid w:val="00D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B17B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2782">
      <w:bodyDiv w:val="1"/>
      <w:marLeft w:val="0"/>
      <w:marRight w:val="0"/>
      <w:marTop w:val="0"/>
      <w:marBottom w:val="0"/>
      <w:divBdr>
        <w:top w:val="none" w:sz="0" w:space="0" w:color="auto"/>
        <w:left w:val="none" w:sz="0" w:space="0" w:color="auto"/>
        <w:bottom w:val="none" w:sz="0" w:space="0" w:color="auto"/>
        <w:right w:val="none" w:sz="0" w:space="0" w:color="auto"/>
      </w:divBdr>
    </w:div>
    <w:div w:id="193885796">
      <w:bodyDiv w:val="1"/>
      <w:marLeft w:val="0"/>
      <w:marRight w:val="0"/>
      <w:marTop w:val="0"/>
      <w:marBottom w:val="0"/>
      <w:divBdr>
        <w:top w:val="none" w:sz="0" w:space="0" w:color="auto"/>
        <w:left w:val="none" w:sz="0" w:space="0" w:color="auto"/>
        <w:bottom w:val="none" w:sz="0" w:space="0" w:color="auto"/>
        <w:right w:val="none" w:sz="0" w:space="0" w:color="auto"/>
      </w:divBdr>
    </w:div>
    <w:div w:id="498617629">
      <w:bodyDiv w:val="1"/>
      <w:marLeft w:val="0"/>
      <w:marRight w:val="0"/>
      <w:marTop w:val="0"/>
      <w:marBottom w:val="0"/>
      <w:divBdr>
        <w:top w:val="none" w:sz="0" w:space="0" w:color="auto"/>
        <w:left w:val="none" w:sz="0" w:space="0" w:color="auto"/>
        <w:bottom w:val="none" w:sz="0" w:space="0" w:color="auto"/>
        <w:right w:val="none" w:sz="0" w:space="0" w:color="auto"/>
      </w:divBdr>
    </w:div>
    <w:div w:id="503475105">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763">
      <w:bodyDiv w:val="1"/>
      <w:marLeft w:val="0"/>
      <w:marRight w:val="0"/>
      <w:marTop w:val="0"/>
      <w:marBottom w:val="0"/>
      <w:divBdr>
        <w:top w:val="none" w:sz="0" w:space="0" w:color="auto"/>
        <w:left w:val="none" w:sz="0" w:space="0" w:color="auto"/>
        <w:bottom w:val="none" w:sz="0" w:space="0" w:color="auto"/>
        <w:right w:val="none" w:sz="0" w:space="0" w:color="auto"/>
      </w:divBdr>
    </w:div>
    <w:div w:id="83711404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127675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83977224">
      <w:bodyDiv w:val="1"/>
      <w:marLeft w:val="0"/>
      <w:marRight w:val="0"/>
      <w:marTop w:val="0"/>
      <w:marBottom w:val="0"/>
      <w:divBdr>
        <w:top w:val="none" w:sz="0" w:space="0" w:color="auto"/>
        <w:left w:val="none" w:sz="0" w:space="0" w:color="auto"/>
        <w:bottom w:val="none" w:sz="0" w:space="0" w:color="auto"/>
        <w:right w:val="none" w:sz="0" w:space="0" w:color="auto"/>
      </w:divBdr>
    </w:div>
    <w:div w:id="1198616384">
      <w:bodyDiv w:val="1"/>
      <w:marLeft w:val="0"/>
      <w:marRight w:val="0"/>
      <w:marTop w:val="0"/>
      <w:marBottom w:val="0"/>
      <w:divBdr>
        <w:top w:val="none" w:sz="0" w:space="0" w:color="auto"/>
        <w:left w:val="none" w:sz="0" w:space="0" w:color="auto"/>
        <w:bottom w:val="none" w:sz="0" w:space="0" w:color="auto"/>
        <w:right w:val="none" w:sz="0" w:space="0" w:color="auto"/>
      </w:divBdr>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
    <w:div w:id="1414626571">
      <w:bodyDiv w:val="1"/>
      <w:marLeft w:val="0"/>
      <w:marRight w:val="0"/>
      <w:marTop w:val="0"/>
      <w:marBottom w:val="0"/>
      <w:divBdr>
        <w:top w:val="none" w:sz="0" w:space="0" w:color="auto"/>
        <w:left w:val="none" w:sz="0" w:space="0" w:color="auto"/>
        <w:bottom w:val="none" w:sz="0" w:space="0" w:color="auto"/>
        <w:right w:val="none" w:sz="0" w:space="0" w:color="auto"/>
      </w:divBdr>
    </w:div>
    <w:div w:id="1688412357">
      <w:bodyDiv w:val="1"/>
      <w:marLeft w:val="0"/>
      <w:marRight w:val="0"/>
      <w:marTop w:val="0"/>
      <w:marBottom w:val="0"/>
      <w:divBdr>
        <w:top w:val="none" w:sz="0" w:space="0" w:color="auto"/>
        <w:left w:val="none" w:sz="0" w:space="0" w:color="auto"/>
        <w:bottom w:val="none" w:sz="0" w:space="0" w:color="auto"/>
        <w:right w:val="none" w:sz="0" w:space="0" w:color="auto"/>
      </w:divBdr>
    </w:div>
    <w:div w:id="1790977957">
      <w:bodyDiv w:val="1"/>
      <w:marLeft w:val="0"/>
      <w:marRight w:val="0"/>
      <w:marTop w:val="0"/>
      <w:marBottom w:val="0"/>
      <w:divBdr>
        <w:top w:val="none" w:sz="0" w:space="0" w:color="auto"/>
        <w:left w:val="none" w:sz="0" w:space="0" w:color="auto"/>
        <w:bottom w:val="none" w:sz="0" w:space="0" w:color="auto"/>
        <w:right w:val="none" w:sz="0" w:space="0" w:color="auto"/>
      </w:divBdr>
    </w:div>
    <w:div w:id="1894853203">
      <w:bodyDiv w:val="1"/>
      <w:marLeft w:val="0"/>
      <w:marRight w:val="0"/>
      <w:marTop w:val="0"/>
      <w:marBottom w:val="0"/>
      <w:divBdr>
        <w:top w:val="none" w:sz="0" w:space="0" w:color="auto"/>
        <w:left w:val="none" w:sz="0" w:space="0" w:color="auto"/>
        <w:bottom w:val="none" w:sz="0" w:space="0" w:color="auto"/>
        <w:right w:val="none" w:sz="0" w:space="0" w:color="auto"/>
      </w:divBdr>
    </w:div>
    <w:div w:id="2032291446">
      <w:bodyDiv w:val="1"/>
      <w:marLeft w:val="0"/>
      <w:marRight w:val="0"/>
      <w:marTop w:val="0"/>
      <w:marBottom w:val="0"/>
      <w:divBdr>
        <w:top w:val="none" w:sz="0" w:space="0" w:color="auto"/>
        <w:left w:val="none" w:sz="0" w:space="0" w:color="auto"/>
        <w:bottom w:val="none" w:sz="0" w:space="0" w:color="auto"/>
        <w:right w:val="none" w:sz="0" w:space="0" w:color="auto"/>
      </w:divBdr>
    </w:div>
    <w:div w:id="21401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1574</Words>
  <Characters>8976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Özge Boyacıoğlu</cp:lastModifiedBy>
  <cp:revision>5</cp:revision>
  <dcterms:created xsi:type="dcterms:W3CDTF">2021-02-24T12:05:00Z</dcterms:created>
  <dcterms:modified xsi:type="dcterms:W3CDTF">2021-03-01T13:05:00Z</dcterms:modified>
</cp:coreProperties>
</file>